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8C" w:rsidRPr="00917674" w:rsidRDefault="0067388C" w:rsidP="00EB6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УТВЕРЖДЕНО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Решением Общего собрания членов</w:t>
      </w:r>
    </w:p>
    <w:p w:rsidR="0067388C" w:rsidRPr="00917674" w:rsidRDefault="0067388C" w:rsidP="00EB6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Некоммерческого партнерства </w:t>
      </w:r>
    </w:p>
    <w:p w:rsidR="0067388C" w:rsidRPr="00917674" w:rsidRDefault="0067388C" w:rsidP="00EB6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Арбитражных управляющих «ОРИОН»</w:t>
      </w:r>
    </w:p>
    <w:p w:rsidR="0067388C" w:rsidRPr="00917674" w:rsidRDefault="0067388C" w:rsidP="00EB6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(Протокол от 18 октября 2012 г.)</w:t>
      </w:r>
      <w:r w:rsidRPr="00917674">
        <w:rPr>
          <w:rFonts w:ascii="Times New Roman" w:hAnsi="Times New Roman" w:cs="Times New Roman"/>
          <w:sz w:val="24"/>
          <w:szCs w:val="24"/>
        </w:rPr>
        <w:br/>
      </w:r>
    </w:p>
    <w:p w:rsidR="0067388C" w:rsidRPr="00917674" w:rsidRDefault="0067388C" w:rsidP="00EB6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67388C" w:rsidRPr="00917674" w:rsidRDefault="0067388C" w:rsidP="00EB6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88C" w:rsidRPr="00917674" w:rsidRDefault="0067388C" w:rsidP="00EB6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</w:rPr>
        <w:t xml:space="preserve">__________________ Бушин С.А. </w:t>
      </w:r>
      <w:r w:rsidRPr="00917674">
        <w:rPr>
          <w:rFonts w:ascii="Times New Roman" w:hAnsi="Times New Roman" w:cs="Times New Roman"/>
          <w:sz w:val="24"/>
          <w:szCs w:val="24"/>
        </w:rPr>
        <w:br/>
      </w:r>
    </w:p>
    <w:p w:rsidR="0067388C" w:rsidRPr="00917674" w:rsidRDefault="0067388C" w:rsidP="00EB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674">
        <w:rPr>
          <w:rFonts w:ascii="Times New Roman" w:hAnsi="Times New Roman" w:cs="Times New Roman"/>
          <w:sz w:val="28"/>
          <w:szCs w:val="28"/>
        </w:rPr>
        <w:t>ПОЛОЖЕНИЕ</w:t>
      </w:r>
    </w:p>
    <w:p w:rsidR="0067388C" w:rsidRPr="00917674" w:rsidRDefault="0067388C" w:rsidP="00EB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674">
        <w:rPr>
          <w:rFonts w:ascii="Times New Roman" w:eastAsia="Times New Roman" w:hAnsi="Times New Roman" w:cs="Times New Roman"/>
          <w:sz w:val="28"/>
          <w:szCs w:val="28"/>
        </w:rPr>
        <w:t>об условиях членства, порядке приема в члены и прекращени</w:t>
      </w:r>
      <w:r w:rsidR="00FD081A" w:rsidRPr="0091767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7674">
        <w:rPr>
          <w:rFonts w:ascii="Times New Roman" w:eastAsia="Times New Roman" w:hAnsi="Times New Roman" w:cs="Times New Roman"/>
          <w:sz w:val="28"/>
          <w:szCs w:val="28"/>
        </w:rPr>
        <w:t xml:space="preserve"> членства в </w:t>
      </w:r>
      <w:r w:rsidRPr="00917674">
        <w:rPr>
          <w:rFonts w:ascii="Times New Roman" w:hAnsi="Times New Roman" w:cs="Times New Roman"/>
          <w:sz w:val="28"/>
          <w:szCs w:val="28"/>
        </w:rPr>
        <w:t>Некоммерческо</w:t>
      </w:r>
      <w:r w:rsidR="00FD081A" w:rsidRPr="00917674">
        <w:rPr>
          <w:rFonts w:ascii="Times New Roman" w:hAnsi="Times New Roman" w:cs="Times New Roman"/>
          <w:sz w:val="28"/>
          <w:szCs w:val="28"/>
        </w:rPr>
        <w:t>м</w:t>
      </w:r>
      <w:r w:rsidRPr="00917674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FD081A" w:rsidRPr="00917674">
        <w:rPr>
          <w:rFonts w:ascii="Times New Roman" w:hAnsi="Times New Roman" w:cs="Times New Roman"/>
          <w:sz w:val="28"/>
          <w:szCs w:val="28"/>
        </w:rPr>
        <w:t>е</w:t>
      </w:r>
      <w:r w:rsidRPr="00917674">
        <w:rPr>
          <w:rFonts w:ascii="Times New Roman" w:hAnsi="Times New Roman" w:cs="Times New Roman"/>
          <w:sz w:val="28"/>
          <w:szCs w:val="28"/>
        </w:rPr>
        <w:t xml:space="preserve"> Арбитражных Управляющих «ОРИОН»</w:t>
      </w:r>
    </w:p>
    <w:p w:rsidR="001353D1" w:rsidRDefault="00282821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Courier New" w:hAnsi="Courier New" w:cs="Courier New"/>
          <w:sz w:val="13"/>
          <w:szCs w:val="13"/>
        </w:rPr>
        <w:br/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1. </w:t>
      </w:r>
      <w:proofErr w:type="gramStart"/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Положение об условиях членства, порядке приема в члены и прекращения членства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в Н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екоммерческом партнерстве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7D4BC6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Арбитражных управляющих «ОРИОН»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(</w:t>
      </w:r>
      <w:r w:rsidR="00715BA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именуемом в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дал</w:t>
      </w:r>
      <w:r w:rsidR="00715BA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ьнейшем «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Партнерство</w:t>
      </w:r>
      <w:r w:rsidR="00715BA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»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) разработано в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соответствии с Федеральным законом «О н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есостоятельности (банкротстве)»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,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Федеральным законом «О саморегулируемых организациях», иными нормативно-правовыми актами, Уставом Н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екоммерческого партнерства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Арбитражных управляющих «ОРИОН» 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и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определяет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условия и порядок приема в члены Партнерства, требования, предъявляемые к лицам,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желающим вступить в</w:t>
      </w:r>
      <w:proofErr w:type="gramEnd"/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члены Партнерства, перечень документов, </w:t>
      </w:r>
      <w:proofErr w:type="gramStart"/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предоставляемым</w:t>
      </w:r>
      <w:proofErr w:type="gramEnd"/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лицами при приеме в члены Партнерства и требования к оформлению таких документов,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порядок подачи и рассмотрения заявления о приеме в члены Партнерства, условия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членства, порядок прекращения членства в Партнерстве.</w:t>
      </w:r>
    </w:p>
    <w:p w:rsidR="00FD081A" w:rsidRPr="00917674" w:rsidRDefault="00282821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2. Обязательными условиями членства в Партнерстве являются: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FD081A" w:rsidRPr="00917674" w:rsidRDefault="00282821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2.1. наличие высшего профессионального образования;</w:t>
      </w:r>
    </w:p>
    <w:p w:rsidR="00FD081A" w:rsidRPr="00917674" w:rsidRDefault="00282821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2.2. наличие стажа работы на руководящих должностях не менее чем год и стажировки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в качестве помощника арбитражного управляющего в деле о банкротстве не менее чем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шесть месяцев или стажировки в качестве помощника арбитражного управляющего в деле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о банкротстве не менее чем два года;</w:t>
      </w:r>
    </w:p>
    <w:p w:rsidR="00FD081A" w:rsidRPr="00917674" w:rsidRDefault="00282821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2.3. сдача теоретического экзамена по программе подготовки арбитражных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управляющих;</w:t>
      </w:r>
    </w:p>
    <w:p w:rsidR="00FD081A" w:rsidRPr="00917674" w:rsidRDefault="00282821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2.4. отсутствие наказания в виде дисквалификации за совершение административного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правонарушения либо в виде лишения права занимать определенные должности или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заниматься определенной деятельностью за совершенные преступления;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2.5. отсутствие судимости за совершение умышленного преступления;</w:t>
      </w:r>
    </w:p>
    <w:p w:rsidR="0051217D" w:rsidRPr="00917674" w:rsidRDefault="00FD081A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2.6. </w:t>
      </w:r>
      <w:r w:rsidR="0051217D" w:rsidRPr="00917674">
        <w:rPr>
          <w:rFonts w:ascii="Times New Roman" w:hAnsi="Times New Roman" w:cs="Times New Roman"/>
          <w:sz w:val="24"/>
          <w:szCs w:val="24"/>
        </w:rPr>
        <w:t xml:space="preserve">наличие у члена Партнерства договора обязательного страхования ответственности, отвечающего установленным </w:t>
      </w:r>
      <w:hyperlink r:id="rId9" w:history="1">
        <w:r w:rsidR="0051217D" w:rsidRPr="00917674">
          <w:rPr>
            <w:rFonts w:ascii="Times New Roman" w:hAnsi="Times New Roman" w:cs="Times New Roman"/>
            <w:sz w:val="24"/>
            <w:szCs w:val="24"/>
          </w:rPr>
          <w:t>статьей 24.1</w:t>
        </w:r>
      </w:hyperlink>
      <w:r w:rsidR="0051217D" w:rsidRP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51217D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Федерального закона «О несостоятельности (банкротстве)» требованиям;</w:t>
      </w:r>
    </w:p>
    <w:p w:rsidR="0051217D" w:rsidRPr="00917674" w:rsidRDefault="0051217D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2.7.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</w:rPr>
        <w:t xml:space="preserve">внесение членом Партнерства установленных </w:t>
      </w:r>
      <w:r w:rsidR="007D4BC6" w:rsidRPr="00917674">
        <w:rPr>
          <w:rFonts w:ascii="Times New Roman" w:hAnsi="Times New Roman" w:cs="Times New Roman"/>
          <w:sz w:val="24"/>
          <w:szCs w:val="24"/>
        </w:rPr>
        <w:t>Партнерством</w:t>
      </w:r>
      <w:r w:rsidRPr="00917674">
        <w:rPr>
          <w:rFonts w:ascii="Times New Roman" w:hAnsi="Times New Roman" w:cs="Times New Roman"/>
          <w:sz w:val="24"/>
          <w:szCs w:val="24"/>
        </w:rPr>
        <w:t xml:space="preserve"> взносов, в том числе взносов в компенсационный фонд </w:t>
      </w:r>
      <w:r w:rsidR="00DC2F5A" w:rsidRPr="00917674">
        <w:rPr>
          <w:rFonts w:ascii="Times New Roman" w:hAnsi="Times New Roman" w:cs="Times New Roman"/>
          <w:sz w:val="24"/>
          <w:szCs w:val="24"/>
        </w:rPr>
        <w:t>Партнерства</w:t>
      </w:r>
      <w:r w:rsidRPr="00917674">
        <w:rPr>
          <w:rFonts w:ascii="Times New Roman" w:hAnsi="Times New Roman" w:cs="Times New Roman"/>
          <w:sz w:val="24"/>
          <w:szCs w:val="24"/>
        </w:rPr>
        <w:t>.</w:t>
      </w:r>
    </w:p>
    <w:p w:rsidR="00DC2F5A" w:rsidRPr="00917674" w:rsidRDefault="00DC2F5A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3</w:t>
      </w:r>
      <w:r w:rsidR="0051217D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proofErr w:type="gramStart"/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Работой на руководящих должностях признается работа в качестве руководителя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юридического лица или его заместителя, замещение высших и главных должностей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государственной гражданской службы Российской Федерации, работа в качестве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руководителя органа местного самоуправления или его заместителя, а также деятельность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в качестве арбитражного управляющего при условии исполнения обязанностей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руководителя должника, за исключением случаев участия в процедурах, применяемых в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деле о банкротстве к отсутствующему</w:t>
      </w:r>
      <w:proofErr w:type="gramEnd"/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должнику.</w:t>
      </w:r>
    </w:p>
    <w:p w:rsidR="005F74E9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91D92" w:rsidRPr="00917674" w:rsidRDefault="0051217D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4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 В период членства в Партнерстве арбитражный управляющий обязан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соответствовать требованиям, установленным настоящим Положением. Член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Партнерства, не соответствующий требованиям, установленным настоящим Положением,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исключается из Партнерства в течение одного месяца </w:t>
      </w:r>
      <w:proofErr w:type="gramStart"/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с даты выявления</w:t>
      </w:r>
      <w:proofErr w:type="gramEnd"/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такого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несоответствия.</w:t>
      </w:r>
    </w:p>
    <w:p w:rsidR="005D3CD2" w:rsidRPr="00917674" w:rsidRDefault="005D3CD2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 Лицо, желающее вступить в члены Партнерства, представляет в Партнерство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следующие документы: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.1. заявление о приеме в члены Партнерства в двух экземплярах;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.2. копи</w:t>
      </w:r>
      <w:r w:rsidR="007D4BC6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ю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паспорта гражданина Российской Федерации (страница 2,3, а также страница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со сведениями о последнем месте регистрации);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7D4BC6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.3. копию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свидетельства о постановке на учет в налоговом органе по месту жительства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на территории Российской Федерации;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7D4BC6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.4. копию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диплома (копии дипломов) о высшем образовании;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7D4BC6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.5. копию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свидетельства о сдаче теоретического экзамена по программе подготовки</w:t>
      </w:r>
      <w:r w:rsidR="00FD081A" w:rsidRPr="00917674">
        <w:rPr>
          <w:rFonts w:ascii="Times New Roman" w:hAnsi="Times New Roman" w:cs="Times New Roman"/>
          <w:sz w:val="24"/>
          <w:szCs w:val="24"/>
        </w:rPr>
        <w:br/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арбитражных управляющих;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7D4BC6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.6. копию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свидетельства о прохождении стажировки в качестве помощника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арбитражного управляющего;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.7. копии Документов, подтверждающих стаж работы на руководящих должностях, в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том числе:</w:t>
      </w:r>
    </w:p>
    <w:p w:rsidR="00C027E6" w:rsidRPr="00917674" w:rsidRDefault="007D4BC6" w:rsidP="00EB6B2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копию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трудовой книжки, подтверждающей работу в качестве руководителя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юридического лица или его заместителя, замещение высших и главных должностей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государственной гражданской службы Российской Федерации, руководителя органа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местного самоуправления или его заместителя;</w:t>
      </w:r>
    </w:p>
    <w:p w:rsidR="00FD081A" w:rsidRPr="00917674" w:rsidRDefault="007D4BC6" w:rsidP="00EB6B2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копию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трудового договора с приложением копий приказов о назначении на должность и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об отстранении от должности, копии надлежащим образом оформленной справки по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месту работы, подтверждающих стаж работы на руководящих должностях по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совместительству;</w:t>
      </w:r>
    </w:p>
    <w:p w:rsidR="00FD081A" w:rsidRPr="00917674" w:rsidRDefault="00282821" w:rsidP="00EB6B2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копии судебных актов арбитражного суда, подтверждающих деятельность в качестве</w:t>
      </w:r>
      <w:r w:rsidR="005D3CD2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арбитражного управляющего при условии исполнения обязанностей руководителя</w:t>
      </w:r>
      <w:r w:rsidR="005D3CD2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должника при проведении процедур внешнего управления, конкурсного производства, за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исключением проведения процедур банкротства в отношении отсутствующего должника;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.8. копи</w:t>
      </w:r>
      <w:r w:rsidR="007D4BC6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ю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справки об отсутствии судимости;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7D4BC6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.9. копию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справки о проверке по реестру дисквалифицированных лиц;</w:t>
      </w: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.10. копии полиса и 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договора страхования ответственности арбитражного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управляющего</w:t>
      </w:r>
      <w:r w:rsidR="005D3CD2" w:rsidRPr="00917674">
        <w:rPr>
          <w:rFonts w:ascii="Times New Roman" w:hAnsi="Times New Roman" w:cs="Times New Roman"/>
          <w:sz w:val="24"/>
          <w:szCs w:val="24"/>
        </w:rPr>
        <w:t>, отвечающ</w:t>
      </w:r>
      <w:r w:rsidR="007D4BC6" w:rsidRPr="00917674">
        <w:rPr>
          <w:rFonts w:ascii="Times New Roman" w:hAnsi="Times New Roman" w:cs="Times New Roman"/>
          <w:sz w:val="24"/>
          <w:szCs w:val="24"/>
        </w:rPr>
        <w:t>ие</w:t>
      </w:r>
      <w:r w:rsidR="005D3CD2" w:rsidRPr="00917674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10" w:history="1">
        <w:r w:rsidR="005D3CD2" w:rsidRPr="00917674">
          <w:rPr>
            <w:rFonts w:ascii="Times New Roman" w:hAnsi="Times New Roman" w:cs="Times New Roman"/>
            <w:sz w:val="24"/>
            <w:szCs w:val="24"/>
          </w:rPr>
          <w:t>статьей 24.1</w:t>
        </w:r>
      </w:hyperlink>
      <w:r w:rsidR="005D3CD2" w:rsidRP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5D3CD2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Федерального закона «О несостоятельности (банкротстве)» требованиям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5F74E9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6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Копии документов, указанных в п.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настоящего Положения, предоставляются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вместе </w:t>
      </w:r>
      <w:r w:rsidR="00BD0BE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 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подлинными документами, либо нотариальными копиями указанных документов.</w:t>
      </w:r>
    </w:p>
    <w:p w:rsidR="005D3CD2" w:rsidRPr="00917674" w:rsidRDefault="005D3CD2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DC2F5A" w:rsidRPr="00917674" w:rsidRDefault="005F74E9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7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proofErr w:type="gramStart"/>
      <w:r w:rsidR="00DC2F5A" w:rsidRPr="00917674">
        <w:rPr>
          <w:rFonts w:ascii="Times New Roman" w:hAnsi="Times New Roman" w:cs="Times New Roman"/>
          <w:sz w:val="24"/>
          <w:szCs w:val="24"/>
        </w:rPr>
        <w:t>В течение тридцати дней с даты представления лицом заявления о приеме в члены Партнерства с приложением</w:t>
      </w:r>
      <w:proofErr w:type="gramEnd"/>
      <w:r w:rsidR="00DC2F5A" w:rsidRPr="00917674">
        <w:rPr>
          <w:rFonts w:ascii="Times New Roman" w:hAnsi="Times New Roman" w:cs="Times New Roman"/>
          <w:sz w:val="24"/>
          <w:szCs w:val="24"/>
        </w:rPr>
        <w:t xml:space="preserve"> всех документов, предусмотренных п. </w:t>
      </w:r>
      <w:r w:rsidRPr="00917674">
        <w:rPr>
          <w:rFonts w:ascii="Times New Roman" w:hAnsi="Times New Roman" w:cs="Times New Roman"/>
          <w:sz w:val="24"/>
          <w:szCs w:val="24"/>
        </w:rPr>
        <w:t>5</w:t>
      </w:r>
      <w:r w:rsidR="00DC2F5A" w:rsidRPr="00917674">
        <w:rPr>
          <w:rFonts w:ascii="Times New Roman" w:hAnsi="Times New Roman" w:cs="Times New Roman"/>
          <w:sz w:val="24"/>
          <w:szCs w:val="24"/>
        </w:rPr>
        <w:t xml:space="preserve"> настоящего Положения, Правление Партнерства рассматривает представленные таким лицом документы и в случае соответствия такого лица требованиям, установленным настоящим Положением, принимает решение о приеме такого лица в ее члены.</w:t>
      </w:r>
    </w:p>
    <w:p w:rsidR="005F74E9" w:rsidRPr="00917674" w:rsidRDefault="005F74E9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2F5A" w:rsidRPr="00917674" w:rsidRDefault="005F74E9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</w:rPr>
        <w:t>8</w:t>
      </w:r>
      <w:r w:rsidR="00DC2F5A" w:rsidRPr="00917674">
        <w:rPr>
          <w:rFonts w:ascii="Times New Roman" w:hAnsi="Times New Roman" w:cs="Times New Roman"/>
          <w:sz w:val="24"/>
          <w:szCs w:val="24"/>
        </w:rPr>
        <w:t xml:space="preserve">. Решение о приеме лица в члены </w:t>
      </w:r>
      <w:r w:rsidRPr="00917674">
        <w:rPr>
          <w:rFonts w:ascii="Times New Roman" w:hAnsi="Times New Roman" w:cs="Times New Roman"/>
          <w:sz w:val="24"/>
          <w:szCs w:val="24"/>
        </w:rPr>
        <w:t>Партнерства</w:t>
      </w:r>
      <w:r w:rsidR="00DC2F5A" w:rsidRPr="00917674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="00DC2F5A" w:rsidRPr="00917674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DC2F5A" w:rsidRPr="00917674">
        <w:rPr>
          <w:rFonts w:ascii="Times New Roman" w:hAnsi="Times New Roman" w:cs="Times New Roman"/>
          <w:sz w:val="24"/>
          <w:szCs w:val="24"/>
        </w:rPr>
        <w:t xml:space="preserve"> таким лицом в </w:t>
      </w:r>
      <w:r w:rsidRPr="00917674">
        <w:rPr>
          <w:rFonts w:ascii="Times New Roman" w:hAnsi="Times New Roman" w:cs="Times New Roman"/>
          <w:sz w:val="24"/>
          <w:szCs w:val="24"/>
        </w:rPr>
        <w:t xml:space="preserve">Партнерство </w:t>
      </w:r>
      <w:r w:rsidR="00DC2F5A" w:rsidRPr="00917674">
        <w:rPr>
          <w:rFonts w:ascii="Times New Roman" w:hAnsi="Times New Roman" w:cs="Times New Roman"/>
          <w:sz w:val="24"/>
          <w:szCs w:val="24"/>
        </w:rPr>
        <w:t>документов, подтверждающих исполнение услови</w:t>
      </w:r>
      <w:r w:rsidR="002D0FE0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DC2F5A" w:rsidRPr="00917674">
        <w:rPr>
          <w:rFonts w:ascii="Times New Roman" w:hAnsi="Times New Roman" w:cs="Times New Roman"/>
          <w:sz w:val="24"/>
          <w:szCs w:val="24"/>
        </w:rPr>
        <w:t xml:space="preserve"> членства в этой организации, установленн</w:t>
      </w:r>
      <w:r w:rsidR="007255E3">
        <w:rPr>
          <w:rFonts w:ascii="Times New Roman" w:hAnsi="Times New Roman" w:cs="Times New Roman"/>
          <w:sz w:val="24"/>
          <w:szCs w:val="24"/>
        </w:rPr>
        <w:t>ых</w:t>
      </w:r>
      <w:r w:rsidR="00DC2F5A" w:rsidRPr="00917674">
        <w:rPr>
          <w:rFonts w:ascii="Times New Roman" w:hAnsi="Times New Roman" w:cs="Times New Roman"/>
          <w:sz w:val="24"/>
          <w:szCs w:val="24"/>
        </w:rPr>
        <w:t xml:space="preserve"> п</w:t>
      </w:r>
      <w:r w:rsidR="005D3CD2" w:rsidRPr="00917674">
        <w:rPr>
          <w:rFonts w:ascii="Times New Roman" w:hAnsi="Times New Roman" w:cs="Times New Roman"/>
          <w:sz w:val="24"/>
          <w:szCs w:val="24"/>
        </w:rPr>
        <w:t>.</w:t>
      </w:r>
      <w:r w:rsidRPr="00917674">
        <w:rPr>
          <w:rFonts w:ascii="Times New Roman" w:hAnsi="Times New Roman" w:cs="Times New Roman"/>
          <w:sz w:val="24"/>
          <w:szCs w:val="24"/>
        </w:rPr>
        <w:t xml:space="preserve"> </w:t>
      </w:r>
      <w:r w:rsidR="007255E3">
        <w:rPr>
          <w:rFonts w:ascii="Times New Roman" w:hAnsi="Times New Roman" w:cs="Times New Roman"/>
          <w:sz w:val="24"/>
          <w:szCs w:val="24"/>
        </w:rPr>
        <w:t xml:space="preserve">2.6, </w:t>
      </w:r>
      <w:r w:rsidRPr="00917674">
        <w:rPr>
          <w:rFonts w:ascii="Times New Roman" w:hAnsi="Times New Roman" w:cs="Times New Roman"/>
          <w:sz w:val="24"/>
          <w:szCs w:val="24"/>
        </w:rPr>
        <w:t>2.7. настоящего Положения</w:t>
      </w:r>
      <w:r w:rsidR="00DC2F5A" w:rsidRPr="00917674">
        <w:rPr>
          <w:rFonts w:ascii="Times New Roman" w:hAnsi="Times New Roman" w:cs="Times New Roman"/>
          <w:sz w:val="24"/>
          <w:szCs w:val="24"/>
        </w:rPr>
        <w:t>.</w:t>
      </w:r>
    </w:p>
    <w:p w:rsidR="005F74E9" w:rsidRPr="00917674" w:rsidRDefault="005F74E9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2F5A" w:rsidRPr="00917674" w:rsidRDefault="005F74E9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</w:rPr>
        <w:t xml:space="preserve">9. </w:t>
      </w:r>
      <w:r w:rsidR="00DC2F5A" w:rsidRPr="00917674">
        <w:rPr>
          <w:rFonts w:ascii="Times New Roman" w:hAnsi="Times New Roman" w:cs="Times New Roman"/>
          <w:sz w:val="24"/>
          <w:szCs w:val="24"/>
        </w:rPr>
        <w:t xml:space="preserve">В случае неисполнения лицом, в отношении которого принято решение о приеме в члены </w:t>
      </w:r>
      <w:r w:rsidRPr="00917674">
        <w:rPr>
          <w:rFonts w:ascii="Times New Roman" w:hAnsi="Times New Roman" w:cs="Times New Roman"/>
          <w:sz w:val="24"/>
          <w:szCs w:val="24"/>
        </w:rPr>
        <w:t>Партнерства</w:t>
      </w:r>
      <w:r w:rsidR="00DC2F5A" w:rsidRPr="00917674">
        <w:rPr>
          <w:rFonts w:ascii="Times New Roman" w:hAnsi="Times New Roman" w:cs="Times New Roman"/>
          <w:sz w:val="24"/>
          <w:szCs w:val="24"/>
        </w:rPr>
        <w:t>, указанн</w:t>
      </w:r>
      <w:r w:rsidR="007B12FA">
        <w:rPr>
          <w:rFonts w:ascii="Times New Roman" w:hAnsi="Times New Roman" w:cs="Times New Roman"/>
          <w:sz w:val="24"/>
          <w:szCs w:val="24"/>
        </w:rPr>
        <w:t>ых</w:t>
      </w:r>
      <w:r w:rsidR="005D3CD2" w:rsidRPr="00917674">
        <w:rPr>
          <w:rFonts w:ascii="Times New Roman" w:hAnsi="Times New Roman" w:cs="Times New Roman"/>
          <w:sz w:val="24"/>
          <w:szCs w:val="24"/>
        </w:rPr>
        <w:t xml:space="preserve"> в</w:t>
      </w:r>
      <w:r w:rsidR="00DC2F5A" w:rsidRPr="00917674">
        <w:rPr>
          <w:rFonts w:ascii="Times New Roman" w:hAnsi="Times New Roman" w:cs="Times New Roman"/>
          <w:sz w:val="24"/>
          <w:szCs w:val="24"/>
        </w:rPr>
        <w:t xml:space="preserve"> </w:t>
      </w:r>
      <w:r w:rsidRPr="00917674">
        <w:rPr>
          <w:rFonts w:ascii="Times New Roman" w:hAnsi="Times New Roman" w:cs="Times New Roman"/>
          <w:sz w:val="24"/>
          <w:szCs w:val="24"/>
        </w:rPr>
        <w:t xml:space="preserve">п. </w:t>
      </w:r>
      <w:r w:rsidR="007B12FA">
        <w:rPr>
          <w:rFonts w:ascii="Times New Roman" w:hAnsi="Times New Roman" w:cs="Times New Roman"/>
          <w:sz w:val="24"/>
          <w:szCs w:val="24"/>
        </w:rPr>
        <w:t xml:space="preserve">2.6., </w:t>
      </w:r>
      <w:r w:rsidR="007D4BC6" w:rsidRPr="00917674">
        <w:rPr>
          <w:rFonts w:ascii="Times New Roman" w:hAnsi="Times New Roman" w:cs="Times New Roman"/>
          <w:sz w:val="24"/>
          <w:szCs w:val="24"/>
        </w:rPr>
        <w:t>2.7.</w:t>
      </w:r>
      <w:r w:rsidRPr="00917674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="00DC2F5A" w:rsidRPr="00917674">
        <w:rPr>
          <w:rFonts w:ascii="Times New Roman" w:hAnsi="Times New Roman" w:cs="Times New Roman"/>
          <w:sz w:val="24"/>
          <w:szCs w:val="24"/>
        </w:rPr>
        <w:t>услови</w:t>
      </w:r>
      <w:r w:rsidR="007B12FA">
        <w:rPr>
          <w:rFonts w:ascii="Times New Roman" w:hAnsi="Times New Roman" w:cs="Times New Roman"/>
          <w:sz w:val="24"/>
          <w:szCs w:val="24"/>
        </w:rPr>
        <w:t>й</w:t>
      </w:r>
      <w:r w:rsidR="00DC2F5A" w:rsidRPr="00917674">
        <w:rPr>
          <w:rFonts w:ascii="Times New Roman" w:hAnsi="Times New Roman" w:cs="Times New Roman"/>
          <w:sz w:val="24"/>
          <w:szCs w:val="24"/>
        </w:rPr>
        <w:t xml:space="preserve"> членства в </w:t>
      </w:r>
      <w:r w:rsidRPr="00917674">
        <w:rPr>
          <w:rFonts w:ascii="Times New Roman" w:hAnsi="Times New Roman" w:cs="Times New Roman"/>
          <w:sz w:val="24"/>
          <w:szCs w:val="24"/>
        </w:rPr>
        <w:t>Партнерстве</w:t>
      </w:r>
      <w:r w:rsidR="00DC2F5A" w:rsidRPr="00917674">
        <w:rPr>
          <w:rFonts w:ascii="Times New Roman" w:hAnsi="Times New Roman" w:cs="Times New Roman"/>
          <w:sz w:val="24"/>
          <w:szCs w:val="24"/>
        </w:rPr>
        <w:t xml:space="preserve"> в течение двух месяцев </w:t>
      </w:r>
      <w:proofErr w:type="gramStart"/>
      <w:r w:rsidR="00DC2F5A" w:rsidRPr="0091767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C2F5A" w:rsidRPr="00917674">
        <w:rPr>
          <w:rFonts w:ascii="Times New Roman" w:hAnsi="Times New Roman" w:cs="Times New Roman"/>
          <w:sz w:val="24"/>
          <w:szCs w:val="24"/>
        </w:rPr>
        <w:t xml:space="preserve"> такого решения оно признается аннулированным.</w:t>
      </w:r>
    </w:p>
    <w:p w:rsidR="00FD081A" w:rsidRPr="00917674" w:rsidRDefault="00FD081A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FD081A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10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 Сведения о лице, принятом в члены Партнерства, включаются в реестр членов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Партнерства в течение трех рабочих дней </w:t>
      </w:r>
      <w:proofErr w:type="gramStart"/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с даты вступления</w:t>
      </w:r>
      <w:proofErr w:type="gramEnd"/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силу решения о приеме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такого лица в члены Партнерства. Лицо, в отношении которого вступило в силу решение о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приеме в члены Партнерства, может быть утверждено арбитражным судом в качестве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арбитражного управляющего для ведения процедур, применяемых в деле о банкротстве, </w:t>
      </w:r>
      <w:proofErr w:type="gramStart"/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с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даты включения</w:t>
      </w:r>
      <w:proofErr w:type="gramEnd"/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сведений о таком лице в реестр членов Партнерства.</w:t>
      </w:r>
      <w:r w:rsidR="00FD081A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5F74E9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F74E9" w:rsidRPr="00917674" w:rsidRDefault="005F74E9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11. </w:t>
      </w:r>
      <w:r w:rsidRPr="00917674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</w:t>
      </w:r>
      <w:proofErr w:type="gramStart"/>
      <w:r w:rsidRPr="00917674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917674">
        <w:rPr>
          <w:rFonts w:ascii="Times New Roman" w:hAnsi="Times New Roman" w:cs="Times New Roman"/>
          <w:sz w:val="24"/>
          <w:szCs w:val="24"/>
        </w:rPr>
        <w:t xml:space="preserve"> сведений о таком лице в реестр членов </w:t>
      </w:r>
      <w:r w:rsidR="00EB6B2E" w:rsidRPr="00917674">
        <w:rPr>
          <w:rFonts w:ascii="Times New Roman" w:hAnsi="Times New Roman" w:cs="Times New Roman"/>
          <w:sz w:val="24"/>
          <w:szCs w:val="24"/>
        </w:rPr>
        <w:t>Партнерства</w:t>
      </w:r>
      <w:r w:rsidRPr="00917674">
        <w:rPr>
          <w:rFonts w:ascii="Times New Roman" w:hAnsi="Times New Roman" w:cs="Times New Roman"/>
          <w:sz w:val="24"/>
          <w:szCs w:val="24"/>
        </w:rPr>
        <w:t xml:space="preserve"> ему выдается документ о членстве в Партнерстве.</w:t>
      </w:r>
    </w:p>
    <w:p w:rsidR="005F74E9" w:rsidRPr="00917674" w:rsidRDefault="005F74E9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081A" w:rsidRPr="00917674" w:rsidRDefault="00282821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1</w:t>
      </w:r>
      <w:r w:rsidR="005F74E9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2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 В случае несоответствия лица требованиям, установленным настоящим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Положения, </w:t>
      </w:r>
      <w:r w:rsidR="00891D92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Правление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принимает решение об отказе в приеме такого лица в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члены Партнерства с указанием причин отказа. Решение об отказе в приеме лица в члены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Партнерства направляется такому лицу в течение десяти рабочих дней </w:t>
      </w:r>
      <w:proofErr w:type="gramStart"/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с даты принятия</w:t>
      </w:r>
      <w:proofErr w:type="gramEnd"/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такого решения.</w:t>
      </w:r>
    </w:p>
    <w:p w:rsidR="005F74E9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891D92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13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Членство арбитражного управляющего в Партнерстве прекращается 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891D92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</w:t>
      </w:r>
      <w:r w:rsidR="00A6717C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ем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в случае:</w:t>
      </w:r>
    </w:p>
    <w:p w:rsidR="00891D92" w:rsidRPr="00917674" w:rsidRDefault="00282821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1</w:t>
      </w:r>
      <w:r w:rsidR="005F74E9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3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.1. подачи арбитражным управляющим в Партнерство заявлени</w:t>
      </w:r>
      <w:r w:rsidR="00EB6B2E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я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 выходе из</w:t>
      </w:r>
      <w:r w:rsidRPr="00917674">
        <w:rPr>
          <w:rFonts w:ascii="Times New Roman" w:hAnsi="Times New Roman" w:cs="Times New Roman"/>
          <w:sz w:val="24"/>
          <w:szCs w:val="24"/>
        </w:rPr>
        <w:br/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Партнерства;</w:t>
      </w:r>
    </w:p>
    <w:p w:rsidR="00891D92" w:rsidRPr="00917674" w:rsidRDefault="005F74E9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13</w:t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.2. исключения арбитражного управляющего из Партнерства в связи нарушением</w:t>
      </w:r>
      <w:r w:rsidR="00282821" w:rsidRPr="00917674">
        <w:rPr>
          <w:rFonts w:ascii="Times New Roman" w:hAnsi="Times New Roman" w:cs="Times New Roman"/>
          <w:sz w:val="24"/>
          <w:szCs w:val="24"/>
        </w:rPr>
        <w:br/>
      </w:r>
      <w:r w:rsidR="00282821"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арбитражным управляющим условий членства в Партнерства;</w:t>
      </w:r>
    </w:p>
    <w:p w:rsidR="00EB6B2E" w:rsidRPr="00917674" w:rsidRDefault="00EB6B2E" w:rsidP="00EB6B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13.3. </w:t>
      </w:r>
      <w:r w:rsidRPr="00917674">
        <w:rPr>
          <w:rFonts w:ascii="Times New Roman" w:hAnsi="Times New Roman" w:cs="Times New Roman"/>
          <w:sz w:val="24"/>
          <w:szCs w:val="24"/>
        </w:rPr>
        <w:t xml:space="preserve">нарушения арбитражным управляющим требований </w:t>
      </w:r>
      <w:r w:rsidRPr="00917674">
        <w:rPr>
          <w:rFonts w:ascii="Times New Roman" w:hAnsi="Times New Roman" w:cs="Times New Roman"/>
          <w:sz w:val="24"/>
          <w:szCs w:val="24"/>
          <w:shd w:val="clear" w:color="auto" w:fill="F5F5F5"/>
        </w:rPr>
        <w:t>Федерального закона «О несостоятельности (банкротстве)»</w:t>
      </w:r>
      <w:r w:rsidRPr="00917674">
        <w:rPr>
          <w:rFonts w:ascii="Times New Roman" w:hAnsi="Times New Roman" w:cs="Times New Roman"/>
          <w:sz w:val="24"/>
          <w:szCs w:val="24"/>
        </w:rPr>
        <w:t>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EB6B2E" w:rsidRPr="00917674" w:rsidRDefault="00EB6B2E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327EAE" w:rsidRPr="00917674" w:rsidRDefault="00327EAE" w:rsidP="00EB6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7EAE" w:rsidRPr="00917674" w:rsidSect="00327EA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9A" w:rsidRDefault="00F17F9A" w:rsidP="00891D92">
      <w:pPr>
        <w:spacing w:after="0" w:line="240" w:lineRule="auto"/>
      </w:pPr>
      <w:r>
        <w:separator/>
      </w:r>
    </w:p>
  </w:endnote>
  <w:endnote w:type="continuationSeparator" w:id="0">
    <w:p w:rsidR="00F17F9A" w:rsidRDefault="00F17F9A" w:rsidP="0089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15"/>
      <w:docPartObj>
        <w:docPartGallery w:val="Page Numbers (Bottom of Page)"/>
        <w:docPartUnique/>
      </w:docPartObj>
    </w:sdtPr>
    <w:sdtEndPr/>
    <w:sdtContent>
      <w:p w:rsidR="00891D92" w:rsidRDefault="00BD0B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D92" w:rsidRDefault="00891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9A" w:rsidRDefault="00F17F9A" w:rsidP="00891D92">
      <w:pPr>
        <w:spacing w:after="0" w:line="240" w:lineRule="auto"/>
      </w:pPr>
      <w:r>
        <w:separator/>
      </w:r>
    </w:p>
  </w:footnote>
  <w:footnote w:type="continuationSeparator" w:id="0">
    <w:p w:rsidR="00F17F9A" w:rsidRDefault="00F17F9A" w:rsidP="0089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382"/>
    <w:multiLevelType w:val="hybridMultilevel"/>
    <w:tmpl w:val="83E21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D5F0A"/>
    <w:multiLevelType w:val="multilevel"/>
    <w:tmpl w:val="7A7691B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333333"/>
      </w:rPr>
    </w:lvl>
  </w:abstractNum>
  <w:abstractNum w:abstractNumId="2">
    <w:nsid w:val="1B375489"/>
    <w:multiLevelType w:val="hybridMultilevel"/>
    <w:tmpl w:val="A364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44518"/>
    <w:multiLevelType w:val="multilevel"/>
    <w:tmpl w:val="CB482E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821"/>
    <w:rsid w:val="000508B2"/>
    <w:rsid w:val="000F62BC"/>
    <w:rsid w:val="001353D1"/>
    <w:rsid w:val="001955D1"/>
    <w:rsid w:val="001F4150"/>
    <w:rsid w:val="00282821"/>
    <w:rsid w:val="002972FB"/>
    <w:rsid w:val="002D0FE0"/>
    <w:rsid w:val="002F6CAC"/>
    <w:rsid w:val="003070FD"/>
    <w:rsid w:val="00327EAE"/>
    <w:rsid w:val="0051217D"/>
    <w:rsid w:val="005D3CD2"/>
    <w:rsid w:val="005F74E9"/>
    <w:rsid w:val="0067388C"/>
    <w:rsid w:val="00715BAA"/>
    <w:rsid w:val="007255E3"/>
    <w:rsid w:val="0075367E"/>
    <w:rsid w:val="00765716"/>
    <w:rsid w:val="007B12FA"/>
    <w:rsid w:val="007D4BC6"/>
    <w:rsid w:val="008548EF"/>
    <w:rsid w:val="00891D92"/>
    <w:rsid w:val="00917674"/>
    <w:rsid w:val="009F0B0F"/>
    <w:rsid w:val="00A6717C"/>
    <w:rsid w:val="00B0720F"/>
    <w:rsid w:val="00B5359D"/>
    <w:rsid w:val="00BA7C49"/>
    <w:rsid w:val="00BD0BE1"/>
    <w:rsid w:val="00C027E6"/>
    <w:rsid w:val="00C24542"/>
    <w:rsid w:val="00DC2F5A"/>
    <w:rsid w:val="00E100B4"/>
    <w:rsid w:val="00E40421"/>
    <w:rsid w:val="00EB6B2E"/>
    <w:rsid w:val="00EC7308"/>
    <w:rsid w:val="00F17F9A"/>
    <w:rsid w:val="00F83D33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8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1D92"/>
  </w:style>
  <w:style w:type="paragraph" w:styleId="a7">
    <w:name w:val="footer"/>
    <w:basedOn w:val="a"/>
    <w:link w:val="a8"/>
    <w:uiPriority w:val="99"/>
    <w:unhideWhenUsed/>
    <w:rsid w:val="0089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D89CC38C8FF8773AE856906382DD63BBF8D555DE205E74AAB722A3B59783519B6D2D433Bo6Z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D89CC38C8FF8773AE856906382DD63BBF8D555DE205E74AAB722A3B59783519B6D2D433Bo6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D086-67ED-4B8C-971B-75B75A5C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9</cp:revision>
  <cp:lastPrinted>2012-12-24T09:44:00Z</cp:lastPrinted>
  <dcterms:created xsi:type="dcterms:W3CDTF">2012-12-13T13:25:00Z</dcterms:created>
  <dcterms:modified xsi:type="dcterms:W3CDTF">2012-12-24T09:56:00Z</dcterms:modified>
</cp:coreProperties>
</file>