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FF47A1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» </w:t>
      </w:r>
      <w:r w:rsidR="00FF47A1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2012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 09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собрания: гор. Санкт-Петербург, улица Гагаринская, дом 25, литер</w:t>
      </w:r>
      <w:proofErr w:type="gramStart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помещение 6Н.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>Булыгин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Владимирович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Pr="00055C86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1556AE">
        <w:rPr>
          <w:rFonts w:ascii="Times New Roman" w:eastAsia="Times New Roman" w:hAnsi="Times New Roman" w:cs="Times New Roman"/>
          <w:sz w:val="24"/>
          <w:szCs w:val="24"/>
          <w:lang w:eastAsia="ar-SA"/>
        </w:rPr>
        <w:t>75,0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воздействии, именуемо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дальнейшем Дисциплинарная комиссия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Дисциплинарной комиссии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57E7D" w:rsidRPr="00456DEC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proofErr w:type="gramStart"/>
      <w:r w:rsidR="00504F28">
        <w:rPr>
          <w:rFonts w:ascii="Times New Roman" w:eastAsia="Times New Roman" w:hAnsi="Times New Roman" w:cs="Times New Roman"/>
          <w:color w:val="000000"/>
          <w:sz w:val="24"/>
        </w:rPr>
        <w:t>органа</w:t>
      </w:r>
      <w:proofErr w:type="gramEnd"/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по отбору кандидатур арбитражных управляющих НП АУ «ОРИОН» для представлении арбитражным судам в целях утверждения их в деле о банкротстве, именуемого в дальнейшем Комиссия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 по отбору кандидатур арбитражных управляющих для представления арбитражным судам в целях утверждения их в деле о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банкротстве НП АУ «ОРИОН»</w:t>
      </w:r>
      <w:r w:rsidR="00456DEC" w:rsidRPr="00456DE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56DEC" w:rsidRPr="004D52F9" w:rsidRDefault="001439CB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Избрание Председателя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proofErr w:type="gramEnd"/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</w:t>
      </w:r>
      <w:r w:rsidR="00456DEC">
        <w:rPr>
          <w:rFonts w:ascii="Times New Roman" w:eastAsia="Times New Roman" w:hAnsi="Times New Roman" w:cs="Times New Roman"/>
          <w:sz w:val="24"/>
        </w:rPr>
        <w:t>.</w:t>
      </w:r>
    </w:p>
    <w:p w:rsidR="004D52F9" w:rsidRDefault="00504F28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органа, осуществляющего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504F28" w:rsidRPr="00456DEC" w:rsidRDefault="00504F28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Контрольной Комиссии НП АУ «ОРИОН».</w:t>
      </w:r>
    </w:p>
    <w:p w:rsidR="00205E32" w:rsidRDefault="00205E32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556AE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7608D4" w:rsidRPr="007608D4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608D4">
        <w:rPr>
          <w:rFonts w:ascii="Times New Roman" w:eastAsia="Times New Roman" w:hAnsi="Times New Roman" w:cs="Times New Roman"/>
          <w:sz w:val="24"/>
        </w:rPr>
        <w:t>2</w:t>
      </w:r>
      <w:r w:rsidR="007608D4" w:rsidRPr="007608D4">
        <w:rPr>
          <w:rFonts w:ascii="Times New Roman" w:eastAsia="Times New Roman" w:hAnsi="Times New Roman" w:cs="Times New Roman"/>
          <w:sz w:val="24"/>
        </w:rPr>
        <w:t xml:space="preserve">. </w:t>
      </w:r>
      <w:r w:rsidR="001439CB">
        <w:rPr>
          <w:rFonts w:ascii="Times New Roman" w:eastAsia="Times New Roman" w:hAnsi="Times New Roman" w:cs="Times New Roman"/>
          <w:sz w:val="24"/>
        </w:rPr>
        <w:t xml:space="preserve">Об избрании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членов 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>Дисциплинарной комиссии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 xml:space="preserve">РИОН»  и предложил избрать 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членами </w:t>
      </w:r>
      <w:r w:rsidR="00504F28">
        <w:rPr>
          <w:rFonts w:ascii="Times New Roman" w:eastAsia="Times New Roman" w:hAnsi="Times New Roman" w:cs="Times New Roman"/>
          <w:color w:val="000000"/>
          <w:sz w:val="24"/>
        </w:rPr>
        <w:t xml:space="preserve">Дисциплинарной комиссии НП АУ «ОРИОН» </w:t>
      </w:r>
      <w:proofErr w:type="spellStart"/>
      <w:r w:rsidR="00AA5069"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 w:rsidR="00AA5069"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Александровича, </w:t>
      </w:r>
      <w:r w:rsidR="00AA5069" w:rsidRPr="003D3A94">
        <w:rPr>
          <w:rFonts w:ascii="Times New Roman" w:hAnsi="Times New Roman" w:cs="Times New Roman"/>
          <w:sz w:val="24"/>
          <w:szCs w:val="24"/>
        </w:rPr>
        <w:t>Желтов</w:t>
      </w:r>
      <w:r w:rsidR="00AA5069">
        <w:rPr>
          <w:rFonts w:ascii="Times New Roman" w:hAnsi="Times New Roman" w:cs="Times New Roman"/>
          <w:sz w:val="24"/>
          <w:szCs w:val="24"/>
        </w:rPr>
        <w:t>а</w:t>
      </w:r>
      <w:r w:rsidR="00AA5069" w:rsidRPr="003D3A94">
        <w:rPr>
          <w:rFonts w:ascii="Times New Roman" w:hAnsi="Times New Roman" w:cs="Times New Roman"/>
          <w:sz w:val="24"/>
          <w:szCs w:val="24"/>
        </w:rPr>
        <w:t xml:space="preserve"> Геннади</w:t>
      </w:r>
      <w:r w:rsidR="00AA5069">
        <w:rPr>
          <w:rFonts w:ascii="Times New Roman" w:hAnsi="Times New Roman" w:cs="Times New Roman"/>
          <w:sz w:val="24"/>
          <w:szCs w:val="24"/>
        </w:rPr>
        <w:t>я</w:t>
      </w:r>
      <w:r w:rsidR="00AA5069" w:rsidRPr="003D3A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AA5069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AA5069"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 w:rsidR="00AA5069"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Дисциплинарной комиссии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Александровича, </w:t>
      </w:r>
      <w:r w:rsidRPr="003D3A94">
        <w:rPr>
          <w:rFonts w:ascii="Times New Roman" w:hAnsi="Times New Roman" w:cs="Times New Roman"/>
          <w:sz w:val="24"/>
          <w:szCs w:val="24"/>
        </w:rPr>
        <w:t>Желтов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A94">
        <w:rPr>
          <w:rFonts w:ascii="Times New 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3A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Pr="007608D4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7608D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Об избрании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Председателя Дисциплинарной комиссии НП АУ «ОРИОН».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у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 и предложил избрать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Председателем Дисциплинарной комиссии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Председателем Дисциплинарной комиссии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Pr="007608D4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7608D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Об избрании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 и предложил избрать членами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Комиссии по отбору кандидатур арбитражных управляющих для представления арбитражным судам в целях утверждения их в деле о банкротстве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Александровича, </w:t>
      </w:r>
      <w:r w:rsidRPr="003D3A94">
        <w:rPr>
          <w:rFonts w:ascii="Times New Roman" w:hAnsi="Times New Roman" w:cs="Times New Roman"/>
          <w:sz w:val="24"/>
          <w:szCs w:val="24"/>
        </w:rPr>
        <w:t>Желтов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A94">
        <w:rPr>
          <w:rFonts w:ascii="Times New 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3A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Комиссии по отбору кандидатур арбитражных управляющих для представления арбитражным судам в целях утверждения их в деле о банкротстве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Александровича, </w:t>
      </w:r>
      <w:r w:rsidRPr="003D3A94">
        <w:rPr>
          <w:rFonts w:ascii="Times New Roman" w:hAnsi="Times New Roman" w:cs="Times New Roman"/>
          <w:sz w:val="24"/>
          <w:szCs w:val="24"/>
        </w:rPr>
        <w:t>Желтов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A94">
        <w:rPr>
          <w:rFonts w:ascii="Times New 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3A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6AE" w:rsidRDefault="001556AE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6AE" w:rsidRDefault="001556AE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Слушали:</w:t>
      </w:r>
    </w:p>
    <w:p w:rsidR="00AA5069" w:rsidRPr="007608D4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7608D4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 избрании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Председателя Комиссии по отбору кандидатур арбитражных управляющих для представления арбитражным судам в целях утверждения их в деле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 банкротстве НП АУ «ОРИОН».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у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 и предложил избрать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Председателем Комиссии по отбору кандидатур арбитражных управляющих для представления арбитражным судам в целях утверждения их в деле о банкротстве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="008B6DB0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Комиссии по отбору кандидатур арбитражных управляющих для представления арбитражным судам в целях утверждения их в деле о банкротстве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Pr="007608D4" w:rsidRDefault="008B6DB0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AA5069" w:rsidRPr="007608D4">
        <w:rPr>
          <w:rFonts w:ascii="Times New Roman" w:eastAsia="Times New Roman" w:hAnsi="Times New Roman" w:cs="Times New Roman"/>
          <w:sz w:val="24"/>
        </w:rPr>
        <w:t xml:space="preserve">. </w:t>
      </w:r>
      <w:r w:rsidR="00AA5069">
        <w:rPr>
          <w:rFonts w:ascii="Times New Roman" w:eastAsia="Times New Roman" w:hAnsi="Times New Roman" w:cs="Times New Roman"/>
          <w:sz w:val="24"/>
        </w:rPr>
        <w:t xml:space="preserve">Об избрании </w:t>
      </w:r>
      <w:r w:rsidR="00AA5069">
        <w:rPr>
          <w:rFonts w:ascii="Times New Roman" w:eastAsia="Times New Roman" w:hAnsi="Times New Roman" w:cs="Times New Roman"/>
          <w:color w:val="000000"/>
          <w:sz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4"/>
        </w:rPr>
        <w:t>Контрольной Комиссии НП АУ «ОРИОН».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B6DB0">
        <w:rPr>
          <w:rFonts w:ascii="Times New Roman" w:eastAsia="Times New Roman" w:hAnsi="Times New Roman" w:cs="Times New Roman"/>
          <w:sz w:val="24"/>
          <w:szCs w:val="24"/>
        </w:rPr>
        <w:t>шестому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 и предложил избрать членами </w:t>
      </w:r>
      <w:r w:rsidR="008B6DB0">
        <w:rPr>
          <w:rFonts w:ascii="Times New Roman" w:eastAsia="Times New Roman" w:hAnsi="Times New Roman" w:cs="Times New Roman"/>
          <w:color w:val="000000"/>
          <w:sz w:val="24"/>
        </w:rPr>
        <w:t>Контрольной Комиссии НП АУ «ОРИОН»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Александровича, </w:t>
      </w:r>
      <w:r w:rsidRPr="003D3A94">
        <w:rPr>
          <w:rFonts w:ascii="Times New Roman" w:hAnsi="Times New Roman" w:cs="Times New Roman"/>
          <w:sz w:val="24"/>
          <w:szCs w:val="24"/>
        </w:rPr>
        <w:t>Желтов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A94">
        <w:rPr>
          <w:rFonts w:ascii="Times New 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3A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</w:t>
      </w:r>
      <w:r w:rsidR="008B6DB0">
        <w:rPr>
          <w:rFonts w:ascii="Times New Roman" w:eastAsia="Times New Roman" w:hAnsi="Times New Roman" w:cs="Times New Roman"/>
          <w:color w:val="000000"/>
          <w:sz w:val="24"/>
        </w:rPr>
        <w:t xml:space="preserve">Контрольной Комиссии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Александровича, </w:t>
      </w:r>
      <w:r w:rsidRPr="003D3A94">
        <w:rPr>
          <w:rFonts w:ascii="Times New Roman" w:hAnsi="Times New Roman" w:cs="Times New Roman"/>
          <w:sz w:val="24"/>
          <w:szCs w:val="24"/>
        </w:rPr>
        <w:t>Желтов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A94">
        <w:rPr>
          <w:rFonts w:ascii="Times New Roman" w:hAnsi="Times New Roman" w:cs="Times New Roman"/>
          <w:sz w:val="24"/>
          <w:szCs w:val="24"/>
        </w:rPr>
        <w:t xml:space="preserve"> Геннади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3A94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8B6DB0" w:rsidRDefault="008B6DB0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B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8B6DB0" w:rsidRPr="007608D4" w:rsidRDefault="008B6DB0" w:rsidP="008B6D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Pr="007608D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Об избрании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Председателя Контрольной Комиссии НП АУ «ОРИОН».</w:t>
      </w:r>
    </w:p>
    <w:p w:rsidR="008B6DB0" w:rsidRDefault="008B6DB0" w:rsidP="008B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седьмому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  и предложил избрать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Председателем Контрольной Комиссии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Александровича.</w:t>
      </w:r>
    </w:p>
    <w:p w:rsidR="008B6DB0" w:rsidRPr="000F51BF" w:rsidRDefault="008B6DB0" w:rsidP="008B6D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8B6DB0" w:rsidRPr="000F51BF" w:rsidRDefault="008B6DB0" w:rsidP="008B6D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8B6DB0" w:rsidRPr="000F51BF" w:rsidRDefault="008B6DB0" w:rsidP="008B6D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8B6DB0" w:rsidRPr="000F51BF" w:rsidRDefault="008B6DB0" w:rsidP="008B6D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6DB0" w:rsidRDefault="008B6DB0" w:rsidP="008B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Контрольной Комиссии НП АУ «ОРИОН»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Сергея Александровича.</w:t>
      </w:r>
    </w:p>
    <w:p w:rsidR="008B6DB0" w:rsidRDefault="008B6DB0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69" w:rsidRDefault="00AA5069" w:rsidP="00AA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3C" w:rsidRDefault="00153E3C" w:rsidP="00D916A6">
      <w:pPr>
        <w:spacing w:after="0" w:line="240" w:lineRule="auto"/>
      </w:pPr>
      <w:r>
        <w:separator/>
      </w:r>
    </w:p>
  </w:endnote>
  <w:end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5264"/>
      <w:docPartObj>
        <w:docPartGallery w:val="Page Numbers (Bottom of Page)"/>
        <w:docPartUnique/>
      </w:docPartObj>
    </w:sdtPr>
    <w:sdtEndPr/>
    <w:sdtContent>
      <w:p w:rsidR="00AA5069" w:rsidRDefault="001556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3C" w:rsidRDefault="00153E3C" w:rsidP="00D916A6">
      <w:pPr>
        <w:spacing w:after="0" w:line="240" w:lineRule="auto"/>
      </w:pPr>
      <w:r>
        <w:separator/>
      </w:r>
    </w:p>
  </w:footnote>
  <w:footnote w:type="continuationSeparator" w:id="0">
    <w:p w:rsidR="00153E3C" w:rsidRDefault="00153E3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6F2C"/>
    <w:rsid w:val="002972FB"/>
    <w:rsid w:val="002A1B42"/>
    <w:rsid w:val="002A579A"/>
    <w:rsid w:val="00327EAE"/>
    <w:rsid w:val="003401C0"/>
    <w:rsid w:val="00357E7D"/>
    <w:rsid w:val="00381C7F"/>
    <w:rsid w:val="00411445"/>
    <w:rsid w:val="00456DEC"/>
    <w:rsid w:val="004C18C8"/>
    <w:rsid w:val="004D52F9"/>
    <w:rsid w:val="004E1BB7"/>
    <w:rsid w:val="00504F28"/>
    <w:rsid w:val="00536E3D"/>
    <w:rsid w:val="006D39A7"/>
    <w:rsid w:val="00747A3A"/>
    <w:rsid w:val="0075145C"/>
    <w:rsid w:val="007608D4"/>
    <w:rsid w:val="0080222A"/>
    <w:rsid w:val="008333E7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C12CC1"/>
    <w:rsid w:val="00C356AD"/>
    <w:rsid w:val="00CD03C0"/>
    <w:rsid w:val="00D916A6"/>
    <w:rsid w:val="00DA21E9"/>
    <w:rsid w:val="00DA401D"/>
    <w:rsid w:val="00E02C06"/>
    <w:rsid w:val="00ED6DB5"/>
    <w:rsid w:val="00F05BC2"/>
    <w:rsid w:val="00F64B29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578C-015F-4ABE-B4FE-21264DCB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2012-12-24T09:43:00Z</cp:lastPrinted>
  <dcterms:created xsi:type="dcterms:W3CDTF">2012-12-13T20:42:00Z</dcterms:created>
  <dcterms:modified xsi:type="dcterms:W3CDTF">2012-12-24T09:44:00Z</dcterms:modified>
</cp:coreProperties>
</file>