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7D" w:rsidRPr="00193E5F" w:rsidRDefault="005E7A7D" w:rsidP="00150D35">
      <w:pPr>
        <w:suppressAutoHyphens/>
        <w:spacing w:line="264" w:lineRule="auto"/>
        <w:ind w:left="4248" w:right="-185" w:firstLine="708"/>
        <w:jc w:val="right"/>
        <w:outlineLvl w:val="0"/>
        <w:rPr>
          <w:sz w:val="24"/>
          <w:szCs w:val="24"/>
        </w:rPr>
      </w:pPr>
      <w:r w:rsidRPr="00193E5F">
        <w:rPr>
          <w:sz w:val="24"/>
          <w:szCs w:val="24"/>
        </w:rPr>
        <w:t>«УТВЕРЖДЕНО»</w:t>
      </w:r>
    </w:p>
    <w:p w:rsidR="005E7A7D" w:rsidRPr="00193E5F" w:rsidRDefault="005E7A7D" w:rsidP="00150D35">
      <w:pPr>
        <w:suppressAutoHyphens/>
        <w:spacing w:line="264" w:lineRule="auto"/>
        <w:ind w:left="4248" w:right="-180" w:firstLine="708"/>
        <w:jc w:val="right"/>
        <w:outlineLvl w:val="0"/>
        <w:rPr>
          <w:sz w:val="24"/>
          <w:szCs w:val="24"/>
        </w:rPr>
      </w:pPr>
      <w:r w:rsidRPr="00193E5F">
        <w:rPr>
          <w:sz w:val="24"/>
          <w:szCs w:val="24"/>
        </w:rPr>
        <w:t xml:space="preserve">Решением </w:t>
      </w:r>
      <w:r w:rsidR="00DC4F89" w:rsidRPr="00193E5F">
        <w:rPr>
          <w:sz w:val="24"/>
          <w:szCs w:val="24"/>
        </w:rPr>
        <w:t>Правления</w:t>
      </w:r>
    </w:p>
    <w:p w:rsidR="005E7A7D" w:rsidRPr="00193E5F" w:rsidRDefault="005E7A7D" w:rsidP="00150D35">
      <w:pPr>
        <w:suppressAutoHyphens/>
        <w:spacing w:line="264" w:lineRule="auto"/>
        <w:ind w:left="4248" w:right="-180" w:firstLine="708"/>
        <w:jc w:val="right"/>
        <w:outlineLvl w:val="0"/>
        <w:rPr>
          <w:sz w:val="24"/>
          <w:szCs w:val="24"/>
        </w:rPr>
      </w:pPr>
      <w:r w:rsidRPr="00193E5F">
        <w:rPr>
          <w:sz w:val="24"/>
          <w:szCs w:val="24"/>
        </w:rPr>
        <w:t>Некоммерческого партнерства</w:t>
      </w:r>
    </w:p>
    <w:p w:rsidR="005E7A7D" w:rsidRPr="00193E5F" w:rsidRDefault="00D95CA6" w:rsidP="00150D35">
      <w:pPr>
        <w:suppressAutoHyphens/>
        <w:spacing w:line="264" w:lineRule="auto"/>
        <w:ind w:left="4248" w:right="-180" w:firstLine="708"/>
        <w:jc w:val="right"/>
        <w:outlineLvl w:val="0"/>
        <w:rPr>
          <w:sz w:val="24"/>
          <w:szCs w:val="24"/>
        </w:rPr>
      </w:pPr>
      <w:r w:rsidRPr="00193E5F">
        <w:rPr>
          <w:sz w:val="24"/>
          <w:szCs w:val="24"/>
        </w:rPr>
        <w:t>Арбитражных управляющих «ОРИОН»</w:t>
      </w:r>
    </w:p>
    <w:p w:rsidR="005E7A7D" w:rsidRPr="00193E5F" w:rsidRDefault="00150D35" w:rsidP="00150D35">
      <w:pPr>
        <w:suppressAutoHyphens/>
        <w:spacing w:line="264" w:lineRule="auto"/>
        <w:ind w:left="4248" w:right="-180" w:firstLine="708"/>
        <w:jc w:val="right"/>
        <w:outlineLvl w:val="0"/>
        <w:rPr>
          <w:sz w:val="24"/>
          <w:szCs w:val="24"/>
        </w:rPr>
      </w:pPr>
      <w:r w:rsidRPr="00193E5F">
        <w:rPr>
          <w:sz w:val="24"/>
          <w:szCs w:val="24"/>
        </w:rPr>
        <w:t>(</w:t>
      </w:r>
      <w:r w:rsidR="005E7A7D" w:rsidRPr="00193E5F">
        <w:rPr>
          <w:sz w:val="24"/>
          <w:szCs w:val="24"/>
        </w:rPr>
        <w:t>Протокол от</w:t>
      </w:r>
      <w:r w:rsidR="00290FEF" w:rsidRPr="00193E5F">
        <w:rPr>
          <w:sz w:val="24"/>
          <w:szCs w:val="24"/>
        </w:rPr>
        <w:t xml:space="preserve"> </w:t>
      </w:r>
      <w:r w:rsidR="00AF6C7F" w:rsidRPr="00193E5F">
        <w:rPr>
          <w:sz w:val="24"/>
          <w:szCs w:val="24"/>
        </w:rPr>
        <w:t>«</w:t>
      </w:r>
      <w:r w:rsidR="00832E27" w:rsidRPr="00193E5F">
        <w:rPr>
          <w:sz w:val="24"/>
          <w:szCs w:val="24"/>
        </w:rPr>
        <w:t>1</w:t>
      </w:r>
      <w:r w:rsidR="000B2160" w:rsidRPr="00193E5F">
        <w:rPr>
          <w:sz w:val="24"/>
          <w:szCs w:val="24"/>
        </w:rPr>
        <w:t>6</w:t>
      </w:r>
      <w:r w:rsidR="00AF6C7F" w:rsidRPr="00193E5F">
        <w:rPr>
          <w:sz w:val="24"/>
          <w:szCs w:val="24"/>
        </w:rPr>
        <w:t>»</w:t>
      </w:r>
      <w:r w:rsidR="00CB0679" w:rsidRPr="00193E5F">
        <w:rPr>
          <w:sz w:val="24"/>
          <w:szCs w:val="24"/>
        </w:rPr>
        <w:t xml:space="preserve"> </w:t>
      </w:r>
      <w:r w:rsidR="005B55C8" w:rsidRPr="00193E5F">
        <w:rPr>
          <w:sz w:val="24"/>
          <w:szCs w:val="24"/>
        </w:rPr>
        <w:t xml:space="preserve">декабря </w:t>
      </w:r>
      <w:r w:rsidR="005E7A7D" w:rsidRPr="00193E5F">
        <w:rPr>
          <w:sz w:val="24"/>
          <w:szCs w:val="24"/>
        </w:rPr>
        <w:t>20</w:t>
      </w:r>
      <w:r w:rsidR="00AF6C7F" w:rsidRPr="00193E5F">
        <w:rPr>
          <w:sz w:val="24"/>
          <w:szCs w:val="24"/>
        </w:rPr>
        <w:t>1</w:t>
      </w:r>
      <w:r w:rsidR="000B2160" w:rsidRPr="00193E5F">
        <w:rPr>
          <w:sz w:val="24"/>
          <w:szCs w:val="24"/>
        </w:rPr>
        <w:t>5</w:t>
      </w:r>
      <w:r w:rsidR="0030306F" w:rsidRPr="00193E5F">
        <w:rPr>
          <w:sz w:val="24"/>
          <w:szCs w:val="24"/>
        </w:rPr>
        <w:t xml:space="preserve"> </w:t>
      </w:r>
      <w:r w:rsidR="005E7A7D" w:rsidRPr="00193E5F">
        <w:rPr>
          <w:sz w:val="24"/>
          <w:szCs w:val="24"/>
        </w:rPr>
        <w:t>г</w:t>
      </w:r>
      <w:r w:rsidRPr="00193E5F">
        <w:rPr>
          <w:sz w:val="24"/>
          <w:szCs w:val="24"/>
        </w:rPr>
        <w:t>.)</w:t>
      </w:r>
    </w:p>
    <w:p w:rsidR="00B42F60" w:rsidRPr="00193E5F" w:rsidRDefault="00B42F60" w:rsidP="00150D35">
      <w:pPr>
        <w:suppressAutoHyphens/>
        <w:spacing w:line="264" w:lineRule="auto"/>
        <w:ind w:left="4248" w:right="-180" w:firstLine="708"/>
        <w:jc w:val="right"/>
        <w:outlineLvl w:val="0"/>
        <w:rPr>
          <w:sz w:val="24"/>
          <w:szCs w:val="24"/>
        </w:rPr>
      </w:pPr>
    </w:p>
    <w:p w:rsidR="00150D35" w:rsidRPr="00193E5F" w:rsidRDefault="00150D35" w:rsidP="00B42F60">
      <w:pPr>
        <w:suppressAutoHyphens/>
        <w:spacing w:line="360" w:lineRule="auto"/>
        <w:ind w:left="4247" w:right="-181" w:firstLine="709"/>
        <w:jc w:val="right"/>
        <w:outlineLvl w:val="0"/>
        <w:rPr>
          <w:sz w:val="24"/>
          <w:szCs w:val="24"/>
        </w:rPr>
      </w:pPr>
      <w:r w:rsidRPr="00193E5F">
        <w:rPr>
          <w:sz w:val="24"/>
          <w:szCs w:val="24"/>
        </w:rPr>
        <w:t>Руководитель Аппарата</w:t>
      </w:r>
    </w:p>
    <w:p w:rsidR="000D432B" w:rsidRPr="00193E5F" w:rsidRDefault="000D432B" w:rsidP="00B42F60">
      <w:pPr>
        <w:suppressAutoHyphens/>
        <w:spacing w:line="360" w:lineRule="auto"/>
        <w:ind w:left="4247" w:right="-181" w:firstLine="709"/>
        <w:jc w:val="right"/>
        <w:outlineLvl w:val="0"/>
        <w:rPr>
          <w:sz w:val="24"/>
          <w:szCs w:val="24"/>
        </w:rPr>
      </w:pPr>
    </w:p>
    <w:p w:rsidR="00150D35" w:rsidRPr="00193E5F" w:rsidRDefault="00B42F60" w:rsidP="00B42F60">
      <w:pPr>
        <w:suppressAutoHyphens/>
        <w:spacing w:line="360" w:lineRule="auto"/>
        <w:ind w:left="4247" w:right="-181" w:firstLine="709"/>
        <w:jc w:val="right"/>
        <w:outlineLvl w:val="0"/>
        <w:rPr>
          <w:sz w:val="24"/>
          <w:szCs w:val="24"/>
        </w:rPr>
      </w:pPr>
      <w:r w:rsidRPr="00193E5F">
        <w:rPr>
          <w:sz w:val="24"/>
          <w:szCs w:val="24"/>
        </w:rPr>
        <w:t xml:space="preserve">_________________    </w:t>
      </w:r>
      <w:r w:rsidR="000B2160" w:rsidRPr="00193E5F">
        <w:rPr>
          <w:sz w:val="24"/>
          <w:szCs w:val="24"/>
        </w:rPr>
        <w:t>Желтов П.Г.</w:t>
      </w:r>
    </w:p>
    <w:p w:rsidR="005E7A7D" w:rsidRPr="00193E5F" w:rsidRDefault="005E7A7D" w:rsidP="00FE3E56">
      <w:pPr>
        <w:suppressAutoHyphens/>
        <w:spacing w:line="288" w:lineRule="auto"/>
        <w:ind w:right="-180"/>
        <w:jc w:val="both"/>
        <w:outlineLvl w:val="0"/>
        <w:rPr>
          <w:sz w:val="24"/>
          <w:szCs w:val="24"/>
          <w:u w:val="single"/>
        </w:rPr>
      </w:pPr>
    </w:p>
    <w:p w:rsidR="00765A83" w:rsidRPr="00193E5F" w:rsidRDefault="00765A83" w:rsidP="00765A83">
      <w:pPr>
        <w:autoSpaceDE w:val="0"/>
        <w:autoSpaceDN w:val="0"/>
        <w:adjustRightInd w:val="0"/>
        <w:jc w:val="both"/>
        <w:rPr>
          <w:b/>
          <w:spacing w:val="35"/>
          <w:sz w:val="26"/>
        </w:rPr>
      </w:pPr>
    </w:p>
    <w:p w:rsidR="00765A83" w:rsidRPr="00193E5F" w:rsidRDefault="00150D35" w:rsidP="007F3F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E5F">
        <w:rPr>
          <w:sz w:val="28"/>
          <w:szCs w:val="28"/>
        </w:rPr>
        <w:t>ПОЛОЖЕНИЕ</w:t>
      </w:r>
    </w:p>
    <w:p w:rsidR="005E7A7D" w:rsidRPr="00193E5F" w:rsidRDefault="007F3FF3" w:rsidP="007F3FF3">
      <w:pPr>
        <w:jc w:val="center"/>
        <w:rPr>
          <w:b/>
          <w:sz w:val="28"/>
          <w:szCs w:val="28"/>
        </w:rPr>
      </w:pPr>
      <w:r w:rsidRPr="00193E5F">
        <w:rPr>
          <w:sz w:val="24"/>
          <w:szCs w:val="24"/>
        </w:rPr>
        <w:t>Об аккредитации государственных и негосударственных образовательных организаци</w:t>
      </w:r>
      <w:r w:rsidRPr="00193E5F">
        <w:rPr>
          <w:szCs w:val="24"/>
        </w:rPr>
        <w:t>й</w:t>
      </w:r>
      <w:r w:rsidRPr="00193E5F">
        <w:rPr>
          <w:sz w:val="24"/>
          <w:szCs w:val="24"/>
        </w:rPr>
        <w:t xml:space="preserve"> высшего образования, структурных подразделени</w:t>
      </w:r>
      <w:r w:rsidRPr="00193E5F">
        <w:rPr>
          <w:szCs w:val="24"/>
        </w:rPr>
        <w:t>й</w:t>
      </w:r>
      <w:r w:rsidRPr="00193E5F">
        <w:rPr>
          <w:sz w:val="24"/>
          <w:szCs w:val="24"/>
        </w:rPr>
        <w:t xml:space="preserve"> образовательных организаций высшего образования, организаци</w:t>
      </w:r>
      <w:r w:rsidRPr="00193E5F">
        <w:rPr>
          <w:szCs w:val="24"/>
        </w:rPr>
        <w:t>й</w:t>
      </w:r>
      <w:r w:rsidRPr="00193E5F">
        <w:rPr>
          <w:sz w:val="24"/>
          <w:szCs w:val="24"/>
        </w:rPr>
        <w:t xml:space="preserve"> дополнительного профессионального образования и иных образовательных организаций</w:t>
      </w:r>
      <w:r w:rsidR="005C0DCE" w:rsidRPr="00193E5F">
        <w:rPr>
          <w:sz w:val="24"/>
          <w:szCs w:val="24"/>
        </w:rPr>
        <w:t xml:space="preserve"> при Некоммерческом партнерстве Арбитражных управляющих «ОРИОН»</w:t>
      </w:r>
    </w:p>
    <w:p w:rsidR="008535A7" w:rsidRPr="00193E5F" w:rsidRDefault="008535A7" w:rsidP="00F92231">
      <w:pPr>
        <w:pStyle w:val="31"/>
        <w:spacing w:after="120" w:line="240" w:lineRule="auto"/>
        <w:ind w:firstLine="426"/>
        <w:rPr>
          <w:color w:val="auto"/>
          <w:szCs w:val="24"/>
        </w:rPr>
      </w:pPr>
    </w:p>
    <w:p w:rsidR="0020786B" w:rsidRPr="00193E5F" w:rsidRDefault="000B2160" w:rsidP="002B069B">
      <w:pPr>
        <w:pStyle w:val="31"/>
        <w:spacing w:line="276" w:lineRule="auto"/>
        <w:ind w:firstLine="0"/>
        <w:rPr>
          <w:color w:val="auto"/>
          <w:szCs w:val="24"/>
        </w:rPr>
      </w:pPr>
      <w:r w:rsidRPr="00193E5F">
        <w:rPr>
          <w:color w:val="auto"/>
          <w:szCs w:val="24"/>
        </w:rPr>
        <w:t>1.</w:t>
      </w:r>
      <w:r w:rsidR="00E21A8C" w:rsidRPr="00193E5F">
        <w:rPr>
          <w:color w:val="auto"/>
          <w:szCs w:val="24"/>
        </w:rPr>
        <w:t xml:space="preserve"> </w:t>
      </w:r>
      <w:r w:rsidR="005E7A7D" w:rsidRPr="00193E5F">
        <w:rPr>
          <w:color w:val="auto"/>
          <w:szCs w:val="24"/>
        </w:rPr>
        <w:t>Настоящее Положение разработано в соответствии с Федеральным законом «О несостоятельности (банкротстве)» №</w:t>
      </w:r>
      <w:r w:rsidR="0030306F" w:rsidRPr="00193E5F">
        <w:rPr>
          <w:color w:val="auto"/>
          <w:szCs w:val="24"/>
        </w:rPr>
        <w:t xml:space="preserve"> </w:t>
      </w:r>
      <w:r w:rsidR="005E7A7D" w:rsidRPr="00193E5F">
        <w:rPr>
          <w:color w:val="auto"/>
          <w:szCs w:val="24"/>
        </w:rPr>
        <w:t>127-ФЗ от 26.10.2002 г.</w:t>
      </w:r>
      <w:r w:rsidR="00FA37F2" w:rsidRPr="00193E5F">
        <w:rPr>
          <w:color w:val="auto"/>
          <w:szCs w:val="24"/>
        </w:rPr>
        <w:t>,</w:t>
      </w:r>
      <w:r w:rsidR="007F3FF3" w:rsidRPr="00193E5F">
        <w:rPr>
          <w:color w:val="auto"/>
          <w:szCs w:val="24"/>
        </w:rPr>
        <w:t xml:space="preserve"> Федеральным стандартом деятельности саморегулируемых организаций арбитражных управляющих «Требования к организации повышения уровня профессиональной подготовки арбитражных управляющих», утвержденным приказом Министерства экономического развития РФ от 26.12.2013 №786,</w:t>
      </w:r>
      <w:r w:rsidR="005E7A7D" w:rsidRPr="00193E5F">
        <w:rPr>
          <w:color w:val="auto"/>
          <w:szCs w:val="24"/>
        </w:rPr>
        <w:t xml:space="preserve"> Уставом </w:t>
      </w:r>
      <w:r w:rsidR="0030306F" w:rsidRPr="00193E5F">
        <w:rPr>
          <w:color w:val="auto"/>
          <w:szCs w:val="24"/>
        </w:rPr>
        <w:t>Н</w:t>
      </w:r>
      <w:r w:rsidR="005E7A7D" w:rsidRPr="00193E5F">
        <w:rPr>
          <w:color w:val="auto"/>
          <w:szCs w:val="24"/>
        </w:rPr>
        <w:t xml:space="preserve">екоммерческого партнерства </w:t>
      </w:r>
      <w:r w:rsidR="007F5C5C" w:rsidRPr="00193E5F">
        <w:rPr>
          <w:color w:val="auto"/>
          <w:szCs w:val="24"/>
        </w:rPr>
        <w:t>Арбитражных управляющих</w:t>
      </w:r>
      <w:r w:rsidR="009866CA" w:rsidRPr="00193E5F">
        <w:rPr>
          <w:color w:val="auto"/>
          <w:szCs w:val="24"/>
        </w:rPr>
        <w:t xml:space="preserve"> </w:t>
      </w:r>
      <w:r w:rsidR="005E7A7D" w:rsidRPr="00193E5F">
        <w:rPr>
          <w:color w:val="auto"/>
          <w:szCs w:val="24"/>
        </w:rPr>
        <w:t>«</w:t>
      </w:r>
      <w:r w:rsidR="009866CA" w:rsidRPr="00193E5F">
        <w:rPr>
          <w:color w:val="auto"/>
          <w:szCs w:val="24"/>
        </w:rPr>
        <w:t>ОРИОН</w:t>
      </w:r>
      <w:r w:rsidR="005E7A7D" w:rsidRPr="00193E5F">
        <w:rPr>
          <w:color w:val="auto"/>
          <w:szCs w:val="24"/>
        </w:rPr>
        <w:t xml:space="preserve">» (далее - </w:t>
      </w:r>
      <w:r w:rsidR="009866CA" w:rsidRPr="00193E5F">
        <w:rPr>
          <w:color w:val="auto"/>
          <w:szCs w:val="24"/>
        </w:rPr>
        <w:t>Партнерство</w:t>
      </w:r>
      <w:r w:rsidR="005E7A7D" w:rsidRPr="00193E5F">
        <w:rPr>
          <w:color w:val="auto"/>
          <w:szCs w:val="24"/>
        </w:rPr>
        <w:t>) и определяет</w:t>
      </w:r>
      <w:r w:rsidR="006622C7" w:rsidRPr="00193E5F">
        <w:rPr>
          <w:color w:val="auto"/>
          <w:szCs w:val="24"/>
        </w:rPr>
        <w:t xml:space="preserve"> порядок и условия аккредитации</w:t>
      </w:r>
      <w:r w:rsidR="00B42F60" w:rsidRPr="00193E5F">
        <w:rPr>
          <w:color w:val="auto"/>
          <w:szCs w:val="24"/>
        </w:rPr>
        <w:t xml:space="preserve"> </w:t>
      </w:r>
      <w:r w:rsidR="007F3FF3" w:rsidRPr="00193E5F">
        <w:rPr>
          <w:color w:val="auto"/>
          <w:szCs w:val="24"/>
        </w:rPr>
        <w:t>государственных и негосударственных образовательных организаций высшего образования, структурных подразделений образовательных организаций высшего образования, организаций дополнительного профессионального образования и иных образовательных организаций</w:t>
      </w:r>
      <w:r w:rsidR="008535A7" w:rsidRPr="00193E5F">
        <w:rPr>
          <w:color w:val="auto"/>
          <w:szCs w:val="24"/>
        </w:rPr>
        <w:t xml:space="preserve"> (далее – образовательные организации)</w:t>
      </w:r>
      <w:r w:rsidR="007F3FF3" w:rsidRPr="00193E5F">
        <w:rPr>
          <w:color w:val="auto"/>
          <w:szCs w:val="24"/>
        </w:rPr>
        <w:t>.</w:t>
      </w:r>
    </w:p>
    <w:p w:rsidR="00F175AA" w:rsidRPr="00193E5F" w:rsidRDefault="00E21A8C" w:rsidP="002B069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193E5F">
        <w:rPr>
          <w:sz w:val="24"/>
          <w:szCs w:val="24"/>
        </w:rPr>
        <w:t xml:space="preserve">2. </w:t>
      </w:r>
      <w:r w:rsidR="005E7A7D" w:rsidRPr="00193E5F">
        <w:rPr>
          <w:sz w:val="24"/>
          <w:szCs w:val="24"/>
        </w:rPr>
        <w:t xml:space="preserve">Аккредитация </w:t>
      </w:r>
      <w:r w:rsidR="008535A7" w:rsidRPr="00193E5F">
        <w:rPr>
          <w:sz w:val="24"/>
          <w:szCs w:val="24"/>
        </w:rPr>
        <w:t xml:space="preserve">образовательных организаций </w:t>
      </w:r>
      <w:r w:rsidR="005E7A7D" w:rsidRPr="00193E5F">
        <w:rPr>
          <w:sz w:val="24"/>
          <w:szCs w:val="24"/>
        </w:rPr>
        <w:t>осуществляется в цел</w:t>
      </w:r>
      <w:r w:rsidR="008535A7" w:rsidRPr="00193E5F">
        <w:rPr>
          <w:sz w:val="24"/>
          <w:szCs w:val="24"/>
        </w:rPr>
        <w:t>ях осуществления повышения уровня профессиональной подготовки арбитражных управляющих – членов Партнерства.</w:t>
      </w:r>
    </w:p>
    <w:p w:rsidR="00614202" w:rsidRPr="00193E5F" w:rsidRDefault="00E21A8C" w:rsidP="002B069B">
      <w:pPr>
        <w:pStyle w:val="31"/>
        <w:spacing w:line="276" w:lineRule="auto"/>
        <w:ind w:firstLine="0"/>
        <w:rPr>
          <w:color w:val="auto"/>
          <w:szCs w:val="24"/>
        </w:rPr>
      </w:pPr>
      <w:r w:rsidRPr="00193E5F">
        <w:rPr>
          <w:color w:val="auto"/>
          <w:szCs w:val="24"/>
        </w:rPr>
        <w:t xml:space="preserve">3. </w:t>
      </w:r>
      <w:r w:rsidR="008535A7" w:rsidRPr="00193E5F">
        <w:rPr>
          <w:color w:val="auto"/>
          <w:szCs w:val="24"/>
        </w:rPr>
        <w:t>Образовательные организации аккредитую</w:t>
      </w:r>
      <w:r w:rsidR="00614202" w:rsidRPr="00193E5F">
        <w:rPr>
          <w:color w:val="auto"/>
          <w:szCs w:val="24"/>
        </w:rPr>
        <w:t xml:space="preserve">тся </w:t>
      </w:r>
      <w:r w:rsidR="00DD5E8E" w:rsidRPr="00193E5F">
        <w:rPr>
          <w:color w:val="auto"/>
          <w:szCs w:val="24"/>
        </w:rPr>
        <w:t xml:space="preserve">на срок, </w:t>
      </w:r>
      <w:r w:rsidR="00832E27" w:rsidRPr="00193E5F">
        <w:rPr>
          <w:color w:val="auto"/>
          <w:szCs w:val="24"/>
        </w:rPr>
        <w:t>который не может составлять менее одного года.</w:t>
      </w:r>
    </w:p>
    <w:p w:rsidR="00DD5E8E" w:rsidRPr="00193E5F" w:rsidRDefault="00E21A8C" w:rsidP="002B069B">
      <w:pPr>
        <w:pStyle w:val="31"/>
        <w:spacing w:line="276" w:lineRule="auto"/>
        <w:ind w:firstLine="0"/>
        <w:rPr>
          <w:color w:val="auto"/>
          <w:szCs w:val="24"/>
        </w:rPr>
      </w:pPr>
      <w:r w:rsidRPr="00193E5F">
        <w:rPr>
          <w:color w:val="auto"/>
          <w:szCs w:val="24"/>
        </w:rPr>
        <w:t xml:space="preserve">4. </w:t>
      </w:r>
      <w:r w:rsidR="00DD5E8E" w:rsidRPr="00193E5F">
        <w:rPr>
          <w:color w:val="auto"/>
          <w:szCs w:val="24"/>
        </w:rPr>
        <w:t xml:space="preserve">Аккредитация </w:t>
      </w:r>
      <w:r w:rsidR="008535A7" w:rsidRPr="00193E5F">
        <w:rPr>
          <w:color w:val="auto"/>
          <w:szCs w:val="24"/>
        </w:rPr>
        <w:t>образовательных организаций</w:t>
      </w:r>
      <w:r w:rsidR="00DD5E8E" w:rsidRPr="00193E5F">
        <w:rPr>
          <w:color w:val="auto"/>
          <w:szCs w:val="24"/>
        </w:rPr>
        <w:t xml:space="preserve"> осуществляется по итогам правовой экспертизы документов, представляемых</w:t>
      </w:r>
      <w:r w:rsidR="00FC3B49" w:rsidRPr="00193E5F">
        <w:rPr>
          <w:color w:val="auto"/>
          <w:szCs w:val="24"/>
        </w:rPr>
        <w:t xml:space="preserve"> лицами</w:t>
      </w:r>
      <w:r w:rsidR="00FD5E65" w:rsidRPr="00193E5F">
        <w:rPr>
          <w:color w:val="auto"/>
          <w:szCs w:val="24"/>
        </w:rPr>
        <w:t>,</w:t>
      </w:r>
      <w:r w:rsidR="00FC3B49" w:rsidRPr="00193E5F">
        <w:rPr>
          <w:color w:val="auto"/>
          <w:szCs w:val="24"/>
        </w:rPr>
        <w:t xml:space="preserve"> </w:t>
      </w:r>
      <w:r w:rsidR="00FD5E65" w:rsidRPr="00193E5F">
        <w:rPr>
          <w:color w:val="auto"/>
          <w:szCs w:val="24"/>
        </w:rPr>
        <w:t>обращающимися за</w:t>
      </w:r>
      <w:r w:rsidR="00FC3B49" w:rsidRPr="00193E5F">
        <w:rPr>
          <w:color w:val="auto"/>
          <w:szCs w:val="24"/>
        </w:rPr>
        <w:t xml:space="preserve"> получ</w:t>
      </w:r>
      <w:r w:rsidR="00FD5E65" w:rsidRPr="00193E5F">
        <w:rPr>
          <w:color w:val="auto"/>
          <w:szCs w:val="24"/>
        </w:rPr>
        <w:t>ением</w:t>
      </w:r>
      <w:r w:rsidR="00FC3B49" w:rsidRPr="00193E5F">
        <w:rPr>
          <w:color w:val="auto"/>
          <w:szCs w:val="24"/>
        </w:rPr>
        <w:t xml:space="preserve"> аккредитаци</w:t>
      </w:r>
      <w:r w:rsidR="00FD5E65" w:rsidRPr="00193E5F">
        <w:rPr>
          <w:color w:val="auto"/>
          <w:szCs w:val="24"/>
        </w:rPr>
        <w:t>и</w:t>
      </w:r>
      <w:r w:rsidR="00FC3B49" w:rsidRPr="00193E5F">
        <w:rPr>
          <w:color w:val="auto"/>
          <w:szCs w:val="24"/>
        </w:rPr>
        <w:t xml:space="preserve"> при Партнерстве.</w:t>
      </w:r>
    </w:p>
    <w:p w:rsidR="006751FC" w:rsidRPr="00193E5F" w:rsidRDefault="00E21A8C" w:rsidP="002B069B">
      <w:pPr>
        <w:pStyle w:val="31"/>
        <w:spacing w:line="276" w:lineRule="auto"/>
        <w:ind w:firstLine="0"/>
        <w:rPr>
          <w:color w:val="auto"/>
          <w:szCs w:val="24"/>
        </w:rPr>
      </w:pPr>
      <w:r w:rsidRPr="00193E5F">
        <w:rPr>
          <w:color w:val="auto"/>
          <w:szCs w:val="24"/>
        </w:rPr>
        <w:t xml:space="preserve">5. </w:t>
      </w:r>
      <w:r w:rsidR="00FD5E65" w:rsidRPr="00193E5F">
        <w:rPr>
          <w:color w:val="auto"/>
          <w:szCs w:val="24"/>
        </w:rPr>
        <w:t xml:space="preserve">Решение </w:t>
      </w:r>
      <w:r w:rsidR="004B3A55" w:rsidRPr="00193E5F">
        <w:rPr>
          <w:color w:val="auto"/>
          <w:szCs w:val="24"/>
        </w:rPr>
        <w:t>Руководителя Аппарата</w:t>
      </w:r>
      <w:r w:rsidR="00FD5E65" w:rsidRPr="00193E5F">
        <w:rPr>
          <w:color w:val="auto"/>
          <w:szCs w:val="24"/>
        </w:rPr>
        <w:t xml:space="preserve"> Партнерства об</w:t>
      </w:r>
      <w:r w:rsidR="000D432B" w:rsidRPr="00193E5F">
        <w:rPr>
          <w:color w:val="auto"/>
          <w:szCs w:val="24"/>
        </w:rPr>
        <w:t xml:space="preserve"> аккредитации </w:t>
      </w:r>
      <w:r w:rsidR="008535A7" w:rsidRPr="00193E5F">
        <w:rPr>
          <w:color w:val="auto"/>
          <w:szCs w:val="24"/>
        </w:rPr>
        <w:t>образовательной организации</w:t>
      </w:r>
      <w:r w:rsidR="00FD5E65" w:rsidRPr="00193E5F">
        <w:rPr>
          <w:color w:val="auto"/>
          <w:szCs w:val="24"/>
        </w:rPr>
        <w:t xml:space="preserve"> принимается на основании положительного экспертного заключения</w:t>
      </w:r>
      <w:r w:rsidR="003835DC" w:rsidRPr="00193E5F">
        <w:rPr>
          <w:color w:val="auto"/>
          <w:szCs w:val="24"/>
        </w:rPr>
        <w:t xml:space="preserve">. Экспертное заключение может быть </w:t>
      </w:r>
      <w:r w:rsidR="00FD5E65" w:rsidRPr="00193E5F">
        <w:rPr>
          <w:color w:val="auto"/>
          <w:szCs w:val="24"/>
        </w:rPr>
        <w:t>выдан</w:t>
      </w:r>
      <w:r w:rsidR="003835DC" w:rsidRPr="00193E5F">
        <w:rPr>
          <w:color w:val="auto"/>
          <w:szCs w:val="24"/>
        </w:rPr>
        <w:t>о</w:t>
      </w:r>
      <w:r w:rsidR="00FD5E65" w:rsidRPr="00193E5F">
        <w:rPr>
          <w:color w:val="auto"/>
          <w:szCs w:val="24"/>
        </w:rPr>
        <w:t xml:space="preserve"> специалистом </w:t>
      </w:r>
      <w:r w:rsidR="003835DC" w:rsidRPr="00193E5F">
        <w:rPr>
          <w:color w:val="auto"/>
          <w:szCs w:val="24"/>
        </w:rPr>
        <w:t>Партнерства, ответственным за</w:t>
      </w:r>
      <w:r w:rsidR="00FD5E65" w:rsidRPr="00193E5F">
        <w:rPr>
          <w:color w:val="auto"/>
          <w:szCs w:val="24"/>
        </w:rPr>
        <w:t xml:space="preserve"> аккредитаци</w:t>
      </w:r>
      <w:r w:rsidR="003835DC" w:rsidRPr="00193E5F">
        <w:rPr>
          <w:color w:val="auto"/>
          <w:szCs w:val="24"/>
        </w:rPr>
        <w:t>ю, либо Экспертом – юридическим лицом, заключившим с Партнерством договор на право проведения правовой экспертизы документов.</w:t>
      </w:r>
    </w:p>
    <w:p w:rsidR="000D432B" w:rsidRPr="00193E5F" w:rsidRDefault="000B2160" w:rsidP="002B069B">
      <w:pPr>
        <w:pStyle w:val="a3"/>
        <w:tabs>
          <w:tab w:val="left" w:pos="851"/>
        </w:tabs>
        <w:spacing w:before="0" w:line="276" w:lineRule="auto"/>
        <w:ind w:right="0" w:firstLine="0"/>
        <w:rPr>
          <w:color w:val="auto"/>
          <w:sz w:val="24"/>
          <w:szCs w:val="24"/>
        </w:rPr>
      </w:pPr>
      <w:r w:rsidRPr="00193E5F">
        <w:rPr>
          <w:color w:val="auto"/>
          <w:sz w:val="24"/>
          <w:szCs w:val="24"/>
        </w:rPr>
        <w:t>6</w:t>
      </w:r>
      <w:r w:rsidR="00456B56" w:rsidRPr="00193E5F">
        <w:rPr>
          <w:color w:val="auto"/>
          <w:sz w:val="24"/>
          <w:szCs w:val="24"/>
        </w:rPr>
        <w:t xml:space="preserve">. </w:t>
      </w:r>
      <w:r w:rsidR="008535A7" w:rsidRPr="00193E5F">
        <w:rPr>
          <w:color w:val="auto"/>
          <w:sz w:val="24"/>
          <w:szCs w:val="24"/>
        </w:rPr>
        <w:t>Образовательная организация,</w:t>
      </w:r>
      <w:r w:rsidR="006F7577" w:rsidRPr="00193E5F">
        <w:rPr>
          <w:color w:val="auto"/>
          <w:sz w:val="24"/>
          <w:szCs w:val="24"/>
        </w:rPr>
        <w:t xml:space="preserve"> </w:t>
      </w:r>
      <w:r w:rsidR="003835DC" w:rsidRPr="00193E5F">
        <w:rPr>
          <w:color w:val="auto"/>
          <w:sz w:val="24"/>
          <w:szCs w:val="24"/>
        </w:rPr>
        <w:t>обращающ</w:t>
      </w:r>
      <w:r w:rsidR="008535A7" w:rsidRPr="00193E5F">
        <w:rPr>
          <w:color w:val="auto"/>
          <w:sz w:val="24"/>
          <w:szCs w:val="24"/>
        </w:rPr>
        <w:t>ая</w:t>
      </w:r>
      <w:r w:rsidR="003835DC" w:rsidRPr="00193E5F">
        <w:rPr>
          <w:color w:val="auto"/>
          <w:sz w:val="24"/>
          <w:szCs w:val="24"/>
        </w:rPr>
        <w:t>ся за</w:t>
      </w:r>
      <w:r w:rsidR="004D11FE" w:rsidRPr="00193E5F">
        <w:rPr>
          <w:color w:val="auto"/>
          <w:sz w:val="24"/>
          <w:szCs w:val="24"/>
        </w:rPr>
        <w:t xml:space="preserve"> получ</w:t>
      </w:r>
      <w:r w:rsidR="003835DC" w:rsidRPr="00193E5F">
        <w:rPr>
          <w:color w:val="auto"/>
          <w:sz w:val="24"/>
          <w:szCs w:val="24"/>
        </w:rPr>
        <w:t>ением</w:t>
      </w:r>
      <w:r w:rsidR="004D11FE" w:rsidRPr="00193E5F">
        <w:rPr>
          <w:color w:val="auto"/>
          <w:sz w:val="24"/>
          <w:szCs w:val="24"/>
        </w:rPr>
        <w:t xml:space="preserve"> аккредитаци</w:t>
      </w:r>
      <w:r w:rsidR="003835DC" w:rsidRPr="00193E5F">
        <w:rPr>
          <w:color w:val="auto"/>
          <w:sz w:val="24"/>
          <w:szCs w:val="24"/>
        </w:rPr>
        <w:t>и</w:t>
      </w:r>
      <w:r w:rsidR="004D11FE" w:rsidRPr="00193E5F">
        <w:rPr>
          <w:color w:val="auto"/>
          <w:sz w:val="24"/>
          <w:szCs w:val="24"/>
        </w:rPr>
        <w:t xml:space="preserve"> при П</w:t>
      </w:r>
      <w:r w:rsidR="00765A83" w:rsidRPr="00193E5F">
        <w:rPr>
          <w:color w:val="auto"/>
          <w:sz w:val="24"/>
          <w:szCs w:val="24"/>
        </w:rPr>
        <w:t xml:space="preserve">артнерстве, направляет Заявку </w:t>
      </w:r>
      <w:r w:rsidR="0037238E" w:rsidRPr="00193E5F">
        <w:rPr>
          <w:color w:val="auto"/>
          <w:sz w:val="24"/>
          <w:szCs w:val="24"/>
        </w:rPr>
        <w:t>Эксперту</w:t>
      </w:r>
      <w:r w:rsidR="00A135B4" w:rsidRPr="00193E5F">
        <w:rPr>
          <w:color w:val="auto"/>
          <w:sz w:val="24"/>
          <w:szCs w:val="24"/>
        </w:rPr>
        <w:t xml:space="preserve"> либо в Партнерство</w:t>
      </w:r>
      <w:r w:rsidR="00765A83" w:rsidRPr="00193E5F">
        <w:rPr>
          <w:color w:val="auto"/>
          <w:sz w:val="24"/>
          <w:szCs w:val="24"/>
        </w:rPr>
        <w:t xml:space="preserve"> с приложени</w:t>
      </w:r>
      <w:r w:rsidR="00F575DF" w:rsidRPr="00193E5F">
        <w:rPr>
          <w:color w:val="auto"/>
          <w:sz w:val="24"/>
          <w:szCs w:val="24"/>
        </w:rPr>
        <w:t>ями</w:t>
      </w:r>
      <w:r w:rsidR="002B069B" w:rsidRPr="00193E5F">
        <w:rPr>
          <w:color w:val="auto"/>
          <w:sz w:val="24"/>
          <w:szCs w:val="24"/>
        </w:rPr>
        <w:t xml:space="preserve"> (Приложение №1)</w:t>
      </w:r>
      <w:r w:rsidR="00F575DF" w:rsidRPr="00193E5F">
        <w:rPr>
          <w:color w:val="auto"/>
          <w:sz w:val="24"/>
          <w:szCs w:val="24"/>
        </w:rPr>
        <w:t>.</w:t>
      </w:r>
    </w:p>
    <w:p w:rsidR="005C186C" w:rsidRPr="00193E5F" w:rsidRDefault="000B2160" w:rsidP="002B069B">
      <w:pPr>
        <w:pStyle w:val="a3"/>
        <w:tabs>
          <w:tab w:val="left" w:pos="851"/>
        </w:tabs>
        <w:spacing w:before="0" w:line="276" w:lineRule="auto"/>
        <w:ind w:right="0" w:firstLine="0"/>
        <w:rPr>
          <w:color w:val="auto"/>
          <w:sz w:val="24"/>
          <w:szCs w:val="24"/>
        </w:rPr>
      </w:pPr>
      <w:r w:rsidRPr="00193E5F">
        <w:rPr>
          <w:color w:val="auto"/>
          <w:sz w:val="24"/>
          <w:szCs w:val="24"/>
        </w:rPr>
        <w:t>7</w:t>
      </w:r>
      <w:r w:rsidR="004D11FE" w:rsidRPr="00193E5F">
        <w:rPr>
          <w:color w:val="auto"/>
          <w:sz w:val="24"/>
          <w:szCs w:val="24"/>
        </w:rPr>
        <w:t xml:space="preserve">. </w:t>
      </w:r>
      <w:r w:rsidR="00A135B4" w:rsidRPr="00193E5F">
        <w:rPr>
          <w:color w:val="auto"/>
          <w:sz w:val="24"/>
          <w:szCs w:val="24"/>
        </w:rPr>
        <w:t>В случае направления документов Эксперту, п</w:t>
      </w:r>
      <w:r w:rsidR="004D11FE" w:rsidRPr="00193E5F">
        <w:rPr>
          <w:color w:val="auto"/>
          <w:sz w:val="24"/>
          <w:szCs w:val="24"/>
        </w:rPr>
        <w:t xml:space="preserve">о результатам обработки </w:t>
      </w:r>
      <w:r w:rsidR="00A135B4" w:rsidRPr="00193E5F">
        <w:rPr>
          <w:color w:val="auto"/>
          <w:sz w:val="24"/>
          <w:szCs w:val="24"/>
        </w:rPr>
        <w:t>З</w:t>
      </w:r>
      <w:r w:rsidR="004D11FE" w:rsidRPr="00193E5F">
        <w:rPr>
          <w:color w:val="auto"/>
          <w:sz w:val="24"/>
          <w:szCs w:val="24"/>
        </w:rPr>
        <w:t>аявки на аккредитацию</w:t>
      </w:r>
      <w:r w:rsidR="00A135B4" w:rsidRPr="00193E5F">
        <w:rPr>
          <w:color w:val="auto"/>
          <w:sz w:val="24"/>
          <w:szCs w:val="24"/>
        </w:rPr>
        <w:t xml:space="preserve"> и проведения правовой экспертизы документов,</w:t>
      </w:r>
      <w:r w:rsidR="004D11FE" w:rsidRPr="00193E5F">
        <w:rPr>
          <w:color w:val="auto"/>
          <w:sz w:val="24"/>
          <w:szCs w:val="24"/>
        </w:rPr>
        <w:t xml:space="preserve"> Эксперт </w:t>
      </w:r>
      <w:r w:rsidR="00A135B4" w:rsidRPr="00193E5F">
        <w:rPr>
          <w:color w:val="auto"/>
          <w:sz w:val="24"/>
          <w:szCs w:val="24"/>
        </w:rPr>
        <w:t xml:space="preserve">самостоятельно </w:t>
      </w:r>
      <w:r w:rsidR="004D11FE" w:rsidRPr="00193E5F">
        <w:rPr>
          <w:color w:val="auto"/>
          <w:sz w:val="24"/>
          <w:szCs w:val="24"/>
        </w:rPr>
        <w:t>направляет экспертное заключение в Партнерство</w:t>
      </w:r>
      <w:r w:rsidR="00A135B4" w:rsidRPr="00193E5F">
        <w:rPr>
          <w:color w:val="auto"/>
          <w:sz w:val="24"/>
          <w:szCs w:val="24"/>
        </w:rPr>
        <w:t>.</w:t>
      </w:r>
      <w:r w:rsidR="004D11FE" w:rsidRPr="00193E5F">
        <w:rPr>
          <w:color w:val="auto"/>
          <w:sz w:val="24"/>
          <w:szCs w:val="24"/>
        </w:rPr>
        <w:t xml:space="preserve"> </w:t>
      </w:r>
    </w:p>
    <w:p w:rsidR="00A135B4" w:rsidRPr="00193E5F" w:rsidRDefault="000B2160" w:rsidP="002B069B">
      <w:pPr>
        <w:pStyle w:val="a3"/>
        <w:tabs>
          <w:tab w:val="left" w:pos="851"/>
        </w:tabs>
        <w:spacing w:before="0" w:line="276" w:lineRule="auto"/>
        <w:ind w:right="0" w:firstLine="0"/>
        <w:rPr>
          <w:color w:val="auto"/>
          <w:sz w:val="24"/>
          <w:szCs w:val="24"/>
        </w:rPr>
      </w:pPr>
      <w:r w:rsidRPr="00193E5F">
        <w:rPr>
          <w:color w:val="auto"/>
          <w:sz w:val="24"/>
          <w:szCs w:val="24"/>
        </w:rPr>
        <w:lastRenderedPageBreak/>
        <w:t>8</w:t>
      </w:r>
      <w:r w:rsidR="00A135B4" w:rsidRPr="00193E5F">
        <w:rPr>
          <w:color w:val="auto"/>
          <w:sz w:val="24"/>
          <w:szCs w:val="24"/>
        </w:rPr>
        <w:t xml:space="preserve">. После принятия </w:t>
      </w:r>
      <w:r w:rsidR="004B3A55" w:rsidRPr="00193E5F">
        <w:rPr>
          <w:color w:val="auto"/>
          <w:sz w:val="24"/>
          <w:szCs w:val="24"/>
        </w:rPr>
        <w:t>Руководителем Аппарата</w:t>
      </w:r>
      <w:r w:rsidR="00A135B4" w:rsidRPr="00193E5F">
        <w:rPr>
          <w:color w:val="auto"/>
          <w:sz w:val="24"/>
          <w:szCs w:val="24"/>
        </w:rPr>
        <w:t xml:space="preserve"> Партнерства решения</w:t>
      </w:r>
      <w:r w:rsidR="008535A7" w:rsidRPr="00193E5F">
        <w:rPr>
          <w:color w:val="auto"/>
          <w:sz w:val="24"/>
          <w:szCs w:val="24"/>
        </w:rPr>
        <w:t xml:space="preserve"> об аккредитации образовательной организации</w:t>
      </w:r>
      <w:r w:rsidR="00A135B4" w:rsidRPr="00193E5F">
        <w:rPr>
          <w:color w:val="auto"/>
          <w:sz w:val="24"/>
          <w:szCs w:val="24"/>
        </w:rPr>
        <w:t>, аккредитованному лицу выдается свидетельство об аккредитации, а данные аккредитованного лица вносятся в реестр аккредитованных лиц при Партнерстве.</w:t>
      </w:r>
    </w:p>
    <w:p w:rsidR="002B069B" w:rsidRPr="00193E5F" w:rsidRDefault="002B069B" w:rsidP="002B069B">
      <w:pPr>
        <w:pStyle w:val="a3"/>
        <w:tabs>
          <w:tab w:val="left" w:pos="851"/>
        </w:tabs>
        <w:spacing w:before="0" w:line="276" w:lineRule="auto"/>
        <w:ind w:right="0" w:firstLine="0"/>
        <w:rPr>
          <w:color w:val="auto"/>
          <w:sz w:val="24"/>
          <w:szCs w:val="24"/>
        </w:rPr>
      </w:pPr>
      <w:r w:rsidRPr="00193E5F">
        <w:rPr>
          <w:color w:val="auto"/>
          <w:sz w:val="24"/>
          <w:szCs w:val="24"/>
        </w:rPr>
        <w:t xml:space="preserve">9. Сумма ежегодного взноса за аккредитацию образовательной организации устанавливается в размере </w:t>
      </w:r>
      <w:r w:rsidRPr="00193E5F">
        <w:rPr>
          <w:b/>
          <w:color w:val="auto"/>
          <w:sz w:val="24"/>
          <w:szCs w:val="24"/>
        </w:rPr>
        <w:t>30 000 (</w:t>
      </w:r>
      <w:r w:rsidR="00C5710B" w:rsidRPr="00193E5F">
        <w:rPr>
          <w:b/>
          <w:color w:val="auto"/>
          <w:sz w:val="24"/>
          <w:szCs w:val="24"/>
        </w:rPr>
        <w:t>Т</w:t>
      </w:r>
      <w:r w:rsidRPr="00193E5F">
        <w:rPr>
          <w:b/>
          <w:color w:val="auto"/>
          <w:sz w:val="24"/>
          <w:szCs w:val="24"/>
        </w:rPr>
        <w:t>ридцать тысяч) рублей</w:t>
      </w:r>
      <w:r w:rsidRPr="00193E5F">
        <w:rPr>
          <w:color w:val="auto"/>
          <w:sz w:val="24"/>
          <w:szCs w:val="24"/>
        </w:rPr>
        <w:t>. Взнос за аккредитацию уплачивается при первичной аккредитации при Партнерстве, а при продлении срока аккредитации - по истечении срока аккредитации. В случае неуплаты ежегодного взноса аккредитация прекращается.</w:t>
      </w:r>
    </w:p>
    <w:p w:rsidR="002B069B" w:rsidRPr="00193E5F" w:rsidRDefault="002B069B" w:rsidP="002B06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93E5F">
        <w:rPr>
          <w:sz w:val="24"/>
          <w:szCs w:val="24"/>
        </w:rPr>
        <w:t>10. По решению Правления Партнерства при наличии обоснованного ходатайства, аккредита</w:t>
      </w:r>
      <w:r w:rsidR="00C5710B" w:rsidRPr="00193E5F">
        <w:rPr>
          <w:sz w:val="24"/>
          <w:szCs w:val="24"/>
        </w:rPr>
        <w:t>ция образовательной организации</w:t>
      </w:r>
      <w:r w:rsidRPr="00193E5F">
        <w:rPr>
          <w:sz w:val="24"/>
          <w:szCs w:val="24"/>
        </w:rPr>
        <w:t xml:space="preserve"> может быть проведена без уплаты взноса за аккредитацию. </w:t>
      </w:r>
    </w:p>
    <w:p w:rsidR="000B2160" w:rsidRPr="00193E5F" w:rsidRDefault="002B069B" w:rsidP="002B06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93E5F">
        <w:rPr>
          <w:sz w:val="24"/>
          <w:szCs w:val="24"/>
        </w:rPr>
        <w:t>11</w:t>
      </w:r>
      <w:r w:rsidR="000B2160" w:rsidRPr="00193E5F">
        <w:rPr>
          <w:sz w:val="24"/>
          <w:szCs w:val="24"/>
        </w:rPr>
        <w:t>. Аккредитация образовательной организации при Партнерстве прекращается</w:t>
      </w:r>
      <w:r w:rsidR="00C82D63" w:rsidRPr="00193E5F">
        <w:rPr>
          <w:sz w:val="24"/>
          <w:szCs w:val="24"/>
        </w:rPr>
        <w:t xml:space="preserve"> досрочно либо</w:t>
      </w:r>
      <w:r w:rsidR="000B2160" w:rsidRPr="00193E5F">
        <w:rPr>
          <w:sz w:val="24"/>
          <w:szCs w:val="24"/>
        </w:rPr>
        <w:t xml:space="preserve"> не возобновляется на следующий год в случаях:</w:t>
      </w:r>
    </w:p>
    <w:p w:rsidR="000B2160" w:rsidRPr="00193E5F" w:rsidRDefault="000B2160" w:rsidP="002B069B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3E5F">
        <w:rPr>
          <w:rFonts w:ascii="Times New Roman" w:hAnsi="Times New Roman"/>
          <w:sz w:val="24"/>
          <w:szCs w:val="24"/>
        </w:rPr>
        <w:t>подачи организацией заявления о прекращении аккредитации при Партнерстве;</w:t>
      </w:r>
    </w:p>
    <w:p w:rsidR="000B2160" w:rsidRPr="00193E5F" w:rsidRDefault="000B2160" w:rsidP="002B069B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3E5F">
        <w:rPr>
          <w:rFonts w:ascii="Times New Roman" w:hAnsi="Times New Roman"/>
          <w:sz w:val="24"/>
          <w:szCs w:val="24"/>
        </w:rPr>
        <w:t>неуплаты ежегодного взноса за аккредитацию;</w:t>
      </w:r>
    </w:p>
    <w:p w:rsidR="000B2160" w:rsidRPr="00193E5F" w:rsidRDefault="000B2160" w:rsidP="002B069B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3E5F">
        <w:rPr>
          <w:rFonts w:ascii="Times New Roman" w:hAnsi="Times New Roman"/>
          <w:sz w:val="24"/>
          <w:szCs w:val="24"/>
        </w:rPr>
        <w:t>отзыва</w:t>
      </w:r>
      <w:r w:rsidR="002B069B" w:rsidRPr="00193E5F">
        <w:rPr>
          <w:rFonts w:ascii="Times New Roman" w:hAnsi="Times New Roman"/>
          <w:sz w:val="24"/>
          <w:szCs w:val="24"/>
        </w:rPr>
        <w:t xml:space="preserve"> у аккредитованной образовательной организации </w:t>
      </w:r>
      <w:r w:rsidRPr="00193E5F">
        <w:rPr>
          <w:rFonts w:ascii="Times New Roman" w:hAnsi="Times New Roman"/>
          <w:sz w:val="24"/>
          <w:szCs w:val="24"/>
        </w:rPr>
        <w:t>лицензии  на совершение действий, требующих лицензирования;</w:t>
      </w:r>
    </w:p>
    <w:p w:rsidR="000B2160" w:rsidRPr="00193E5F" w:rsidRDefault="000B2160" w:rsidP="002B069B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3E5F">
        <w:rPr>
          <w:rFonts w:ascii="Times New Roman" w:hAnsi="Times New Roman"/>
          <w:sz w:val="24"/>
          <w:szCs w:val="24"/>
        </w:rPr>
        <w:t>отсутствия у организации документа, подтверждающего выполнение ими требований законодательства (членство в саморегулируемой организации, наличие договора обязательного страхования ответственности и др.)</w:t>
      </w:r>
    </w:p>
    <w:p w:rsidR="000B2160" w:rsidRPr="00193E5F" w:rsidRDefault="000B2160" w:rsidP="002B069B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3E5F">
        <w:rPr>
          <w:rFonts w:ascii="Times New Roman" w:hAnsi="Times New Roman"/>
          <w:sz w:val="24"/>
          <w:szCs w:val="24"/>
        </w:rPr>
        <w:t>ненадлежащее оказание (выполнение) аккредитованными при Партнерстве лицами услуг (обязанностей), завышение ими стоимости работ, представление недостоверной информации;</w:t>
      </w:r>
    </w:p>
    <w:p w:rsidR="000B2160" w:rsidRPr="00193E5F" w:rsidRDefault="000B2160" w:rsidP="002B069B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3E5F">
        <w:rPr>
          <w:rFonts w:ascii="Times New Roman" w:hAnsi="Times New Roman"/>
          <w:sz w:val="24"/>
          <w:szCs w:val="24"/>
        </w:rPr>
        <w:t xml:space="preserve">по обоснованному ходатайству </w:t>
      </w:r>
      <w:r w:rsidR="002B069B" w:rsidRPr="00193E5F">
        <w:rPr>
          <w:rFonts w:ascii="Times New Roman" w:hAnsi="Times New Roman"/>
          <w:sz w:val="24"/>
          <w:szCs w:val="24"/>
        </w:rPr>
        <w:t xml:space="preserve">руководителя </w:t>
      </w:r>
      <w:r w:rsidRPr="00193E5F">
        <w:rPr>
          <w:rFonts w:ascii="Times New Roman" w:hAnsi="Times New Roman"/>
          <w:sz w:val="24"/>
          <w:szCs w:val="24"/>
        </w:rPr>
        <w:t>Партнерства.</w:t>
      </w:r>
    </w:p>
    <w:p w:rsidR="000B2160" w:rsidRPr="00193E5F" w:rsidRDefault="000B2160" w:rsidP="002B069B">
      <w:pPr>
        <w:autoSpaceDE w:val="0"/>
        <w:autoSpaceDN w:val="0"/>
        <w:adjustRightInd w:val="0"/>
        <w:spacing w:line="276" w:lineRule="auto"/>
        <w:ind w:firstLine="485"/>
        <w:jc w:val="both"/>
        <w:rPr>
          <w:sz w:val="24"/>
          <w:szCs w:val="24"/>
        </w:rPr>
      </w:pPr>
      <w:r w:rsidRPr="00193E5F">
        <w:rPr>
          <w:sz w:val="24"/>
          <w:szCs w:val="24"/>
        </w:rPr>
        <w:t>1</w:t>
      </w:r>
      <w:r w:rsidR="002B069B" w:rsidRPr="00193E5F">
        <w:rPr>
          <w:sz w:val="24"/>
          <w:szCs w:val="24"/>
        </w:rPr>
        <w:t>2</w:t>
      </w:r>
      <w:r w:rsidRPr="00193E5F">
        <w:rPr>
          <w:sz w:val="24"/>
          <w:szCs w:val="24"/>
        </w:rPr>
        <w:t>. При прекращении аккредитации соответствующая</w:t>
      </w:r>
      <w:r w:rsidR="002B069B" w:rsidRPr="00193E5F">
        <w:rPr>
          <w:sz w:val="24"/>
          <w:szCs w:val="24"/>
        </w:rPr>
        <w:t xml:space="preserve"> образовательная</w:t>
      </w:r>
      <w:r w:rsidRPr="00193E5F">
        <w:rPr>
          <w:sz w:val="24"/>
          <w:szCs w:val="24"/>
        </w:rPr>
        <w:t xml:space="preserve"> организация исключается из реестра аккредитован</w:t>
      </w:r>
      <w:r w:rsidR="002B069B" w:rsidRPr="00193E5F">
        <w:rPr>
          <w:sz w:val="24"/>
          <w:szCs w:val="24"/>
        </w:rPr>
        <w:t>ных при Партнерстве организаций.</w:t>
      </w:r>
    </w:p>
    <w:p w:rsidR="000B2160" w:rsidRPr="00193E5F" w:rsidRDefault="000B2160" w:rsidP="002B069B">
      <w:pPr>
        <w:autoSpaceDE w:val="0"/>
        <w:autoSpaceDN w:val="0"/>
        <w:adjustRightInd w:val="0"/>
        <w:spacing w:line="276" w:lineRule="auto"/>
        <w:ind w:firstLine="485"/>
        <w:jc w:val="both"/>
        <w:rPr>
          <w:bCs/>
          <w:sz w:val="24"/>
          <w:szCs w:val="24"/>
        </w:rPr>
      </w:pPr>
      <w:r w:rsidRPr="00193E5F">
        <w:rPr>
          <w:sz w:val="24"/>
          <w:szCs w:val="24"/>
        </w:rPr>
        <w:t>1</w:t>
      </w:r>
      <w:r w:rsidR="002B069B" w:rsidRPr="00193E5F">
        <w:rPr>
          <w:sz w:val="24"/>
          <w:szCs w:val="24"/>
        </w:rPr>
        <w:t>3</w:t>
      </w:r>
      <w:r w:rsidRPr="00193E5F">
        <w:rPr>
          <w:sz w:val="24"/>
          <w:szCs w:val="24"/>
        </w:rPr>
        <w:t>.</w:t>
      </w:r>
      <w:r w:rsidRPr="00193E5F">
        <w:rPr>
          <w:bCs/>
          <w:sz w:val="24"/>
          <w:szCs w:val="24"/>
        </w:rPr>
        <w:t xml:space="preserve"> В случае прекращения аккредитации в Партнерстве, уплаченные ранее взносы возврату не подлежат.</w:t>
      </w:r>
    </w:p>
    <w:p w:rsidR="00B42F60" w:rsidRPr="00193E5F" w:rsidRDefault="00B42F60" w:rsidP="002B069B">
      <w:pPr>
        <w:pStyle w:val="a3"/>
        <w:tabs>
          <w:tab w:val="left" w:pos="851"/>
        </w:tabs>
        <w:spacing w:before="0" w:line="276" w:lineRule="auto"/>
        <w:ind w:right="0" w:firstLine="0"/>
        <w:rPr>
          <w:color w:val="auto"/>
          <w:sz w:val="24"/>
          <w:szCs w:val="24"/>
        </w:rPr>
      </w:pPr>
    </w:p>
    <w:p w:rsidR="00B42F60" w:rsidRPr="00193E5F" w:rsidRDefault="00B42F60" w:rsidP="002B069B">
      <w:pPr>
        <w:pStyle w:val="a3"/>
        <w:tabs>
          <w:tab w:val="left" w:pos="851"/>
        </w:tabs>
        <w:spacing w:before="0" w:line="276" w:lineRule="auto"/>
        <w:ind w:right="0" w:firstLine="0"/>
        <w:rPr>
          <w:color w:val="auto"/>
          <w:sz w:val="24"/>
          <w:szCs w:val="24"/>
        </w:rPr>
      </w:pPr>
    </w:p>
    <w:p w:rsidR="00B42F60" w:rsidRPr="00193E5F" w:rsidRDefault="00B42F60" w:rsidP="00E21A8C">
      <w:pPr>
        <w:pStyle w:val="a3"/>
        <w:tabs>
          <w:tab w:val="left" w:pos="851"/>
        </w:tabs>
        <w:spacing w:before="0" w:line="360" w:lineRule="auto"/>
        <w:ind w:right="0" w:firstLine="0"/>
        <w:rPr>
          <w:color w:val="auto"/>
          <w:sz w:val="24"/>
          <w:szCs w:val="24"/>
        </w:rPr>
      </w:pPr>
    </w:p>
    <w:p w:rsidR="00B42F60" w:rsidRPr="00193E5F" w:rsidRDefault="00B42F60" w:rsidP="00E21A8C">
      <w:pPr>
        <w:pStyle w:val="a3"/>
        <w:tabs>
          <w:tab w:val="left" w:pos="851"/>
        </w:tabs>
        <w:spacing w:before="0" w:line="360" w:lineRule="auto"/>
        <w:ind w:right="0" w:firstLine="0"/>
        <w:rPr>
          <w:color w:val="auto"/>
          <w:sz w:val="24"/>
          <w:szCs w:val="24"/>
        </w:rPr>
      </w:pPr>
    </w:p>
    <w:p w:rsidR="00B42F60" w:rsidRPr="00193E5F" w:rsidRDefault="00B42F60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color w:val="auto"/>
          <w:sz w:val="24"/>
          <w:szCs w:val="24"/>
        </w:rPr>
      </w:pPr>
    </w:p>
    <w:p w:rsidR="00B42F60" w:rsidRPr="00193E5F" w:rsidRDefault="00B42F60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color w:val="auto"/>
          <w:sz w:val="24"/>
          <w:szCs w:val="24"/>
        </w:rPr>
      </w:pPr>
    </w:p>
    <w:p w:rsidR="00B42F60" w:rsidRPr="00193E5F" w:rsidRDefault="00B42F60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color w:val="auto"/>
          <w:sz w:val="24"/>
          <w:szCs w:val="24"/>
        </w:rPr>
      </w:pPr>
    </w:p>
    <w:p w:rsidR="00B42F60" w:rsidRPr="00193E5F" w:rsidRDefault="00B42F60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color w:val="auto"/>
          <w:sz w:val="24"/>
          <w:szCs w:val="24"/>
        </w:rPr>
      </w:pPr>
    </w:p>
    <w:p w:rsidR="00B42F60" w:rsidRPr="00193E5F" w:rsidRDefault="00B42F60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color w:val="auto"/>
          <w:sz w:val="24"/>
          <w:szCs w:val="24"/>
        </w:rPr>
      </w:pPr>
    </w:p>
    <w:p w:rsidR="00B42F60" w:rsidRPr="00193E5F" w:rsidRDefault="00B42F60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color w:val="auto"/>
          <w:sz w:val="24"/>
          <w:szCs w:val="24"/>
        </w:rPr>
      </w:pPr>
    </w:p>
    <w:p w:rsidR="00B42F60" w:rsidRPr="00193E5F" w:rsidRDefault="00B42F60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color w:val="auto"/>
          <w:sz w:val="24"/>
          <w:szCs w:val="24"/>
        </w:rPr>
      </w:pPr>
    </w:p>
    <w:p w:rsidR="00B42F60" w:rsidRPr="00193E5F" w:rsidRDefault="00B42F60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color w:val="auto"/>
          <w:sz w:val="24"/>
          <w:szCs w:val="24"/>
        </w:rPr>
      </w:pPr>
    </w:p>
    <w:p w:rsidR="00B42F60" w:rsidRPr="00193E5F" w:rsidRDefault="00B42F60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color w:val="auto"/>
          <w:sz w:val="24"/>
          <w:szCs w:val="24"/>
        </w:rPr>
      </w:pPr>
    </w:p>
    <w:p w:rsidR="003449BD" w:rsidRPr="00193E5F" w:rsidRDefault="003449BD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color w:val="auto"/>
          <w:sz w:val="24"/>
          <w:szCs w:val="24"/>
        </w:rPr>
      </w:pPr>
    </w:p>
    <w:p w:rsidR="003449BD" w:rsidRPr="00193E5F" w:rsidRDefault="003449BD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color w:val="auto"/>
          <w:sz w:val="24"/>
          <w:szCs w:val="24"/>
        </w:rPr>
      </w:pPr>
    </w:p>
    <w:p w:rsidR="003449BD" w:rsidRPr="00193E5F" w:rsidRDefault="003449BD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color w:val="auto"/>
          <w:sz w:val="24"/>
          <w:szCs w:val="24"/>
        </w:rPr>
      </w:pPr>
    </w:p>
    <w:p w:rsidR="00B42F60" w:rsidRPr="00193E5F" w:rsidRDefault="002B069B" w:rsidP="002B069B">
      <w:pPr>
        <w:pStyle w:val="a3"/>
        <w:tabs>
          <w:tab w:val="left" w:pos="851"/>
        </w:tabs>
        <w:spacing w:before="0" w:after="120" w:line="240" w:lineRule="auto"/>
        <w:ind w:right="0" w:firstLine="0"/>
        <w:jc w:val="right"/>
        <w:rPr>
          <w:color w:val="auto"/>
          <w:sz w:val="24"/>
          <w:szCs w:val="24"/>
        </w:rPr>
      </w:pPr>
      <w:r w:rsidRPr="00193E5F">
        <w:rPr>
          <w:color w:val="auto"/>
          <w:sz w:val="24"/>
          <w:szCs w:val="24"/>
        </w:rPr>
        <w:lastRenderedPageBreak/>
        <w:t>Приложение №1.</w:t>
      </w:r>
    </w:p>
    <w:p w:rsidR="002B069B" w:rsidRPr="00193E5F" w:rsidRDefault="002B069B" w:rsidP="002B069B">
      <w:pPr>
        <w:spacing w:line="360" w:lineRule="auto"/>
        <w:jc w:val="right"/>
        <w:rPr>
          <w:sz w:val="24"/>
          <w:szCs w:val="24"/>
        </w:rPr>
      </w:pPr>
    </w:p>
    <w:p w:rsidR="002B069B" w:rsidRPr="00193E5F" w:rsidRDefault="002B069B" w:rsidP="002B069B">
      <w:pPr>
        <w:spacing w:line="360" w:lineRule="auto"/>
        <w:jc w:val="right"/>
        <w:rPr>
          <w:sz w:val="24"/>
          <w:szCs w:val="24"/>
        </w:rPr>
      </w:pPr>
      <w:r w:rsidRPr="00193E5F">
        <w:rPr>
          <w:sz w:val="24"/>
          <w:szCs w:val="24"/>
        </w:rPr>
        <w:t>В Некоммерческое партнерство</w:t>
      </w:r>
    </w:p>
    <w:p w:rsidR="002B069B" w:rsidRPr="00193E5F" w:rsidRDefault="002B069B" w:rsidP="002B069B">
      <w:pPr>
        <w:spacing w:line="360" w:lineRule="auto"/>
        <w:ind w:left="4248" w:firstLine="708"/>
        <w:jc w:val="right"/>
        <w:rPr>
          <w:sz w:val="24"/>
          <w:szCs w:val="24"/>
        </w:rPr>
      </w:pPr>
      <w:r w:rsidRPr="00193E5F">
        <w:rPr>
          <w:sz w:val="24"/>
          <w:szCs w:val="24"/>
        </w:rPr>
        <w:t>Арбитражных управляющих «ОРИОН»</w:t>
      </w:r>
    </w:p>
    <w:p w:rsidR="00071517" w:rsidRPr="00193E5F" w:rsidRDefault="00071517" w:rsidP="00071517">
      <w:pPr>
        <w:spacing w:line="360" w:lineRule="auto"/>
        <w:ind w:left="4248" w:firstLine="708"/>
        <w:jc w:val="right"/>
        <w:rPr>
          <w:bCs/>
          <w:sz w:val="24"/>
          <w:szCs w:val="24"/>
        </w:rPr>
      </w:pPr>
      <w:r w:rsidRPr="00193E5F">
        <w:rPr>
          <w:sz w:val="24"/>
          <w:szCs w:val="24"/>
          <w:shd w:val="clear" w:color="auto" w:fill="FFFFFF"/>
        </w:rPr>
        <w:t>190000, г. Санкт-Петербург, ВОХ 1275</w:t>
      </w:r>
    </w:p>
    <w:p w:rsidR="002B069B" w:rsidRPr="00193E5F" w:rsidRDefault="002B069B" w:rsidP="002B069B">
      <w:pPr>
        <w:spacing w:line="360" w:lineRule="auto"/>
        <w:jc w:val="center"/>
        <w:rPr>
          <w:sz w:val="24"/>
          <w:szCs w:val="24"/>
        </w:rPr>
      </w:pPr>
    </w:p>
    <w:p w:rsidR="002B069B" w:rsidRPr="00193E5F" w:rsidRDefault="002B069B" w:rsidP="002B069B">
      <w:pPr>
        <w:spacing w:line="360" w:lineRule="auto"/>
        <w:jc w:val="center"/>
        <w:rPr>
          <w:b/>
          <w:sz w:val="24"/>
          <w:szCs w:val="24"/>
        </w:rPr>
      </w:pPr>
      <w:r w:rsidRPr="00193E5F">
        <w:rPr>
          <w:b/>
          <w:sz w:val="24"/>
          <w:szCs w:val="24"/>
        </w:rPr>
        <w:t>ЗАЯВКА НА АККРЕДИТАЦИЮ</w:t>
      </w:r>
    </w:p>
    <w:p w:rsidR="002B069B" w:rsidRPr="00193E5F" w:rsidRDefault="002B069B" w:rsidP="002B069B">
      <w:pPr>
        <w:spacing w:line="360" w:lineRule="auto"/>
        <w:jc w:val="center"/>
        <w:rPr>
          <w:sz w:val="24"/>
          <w:szCs w:val="24"/>
        </w:rPr>
      </w:pPr>
    </w:p>
    <w:p w:rsidR="002B069B" w:rsidRPr="00193E5F" w:rsidRDefault="002B069B" w:rsidP="002B069B">
      <w:pPr>
        <w:spacing w:line="360" w:lineRule="auto"/>
        <w:ind w:right="397"/>
        <w:jc w:val="both"/>
        <w:rPr>
          <w:sz w:val="24"/>
          <w:szCs w:val="24"/>
        </w:rPr>
      </w:pPr>
      <w:r w:rsidRPr="00193E5F">
        <w:rPr>
          <w:sz w:val="24"/>
          <w:szCs w:val="24"/>
        </w:rPr>
        <w:t>Прошу произвести аккредитацию лица при Некоммерческом партнерстве Арбитражных управляющих «ОРИОН».</w:t>
      </w:r>
    </w:p>
    <w:p w:rsidR="002B069B" w:rsidRPr="00193E5F" w:rsidRDefault="002B069B" w:rsidP="002B069B">
      <w:pPr>
        <w:spacing w:line="360" w:lineRule="auto"/>
        <w:jc w:val="both"/>
        <w:rPr>
          <w:sz w:val="24"/>
          <w:szCs w:val="24"/>
        </w:rPr>
      </w:pPr>
    </w:p>
    <w:tbl>
      <w:tblPr>
        <w:tblW w:w="9462" w:type="dxa"/>
        <w:tblLook w:val="04A0"/>
      </w:tblPr>
      <w:tblGrid>
        <w:gridCol w:w="3119"/>
        <w:gridCol w:w="6343"/>
      </w:tblGrid>
      <w:tr w:rsidR="002B069B" w:rsidRPr="00193E5F" w:rsidTr="00CD6BD5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9B" w:rsidRPr="00193E5F" w:rsidRDefault="002B069B" w:rsidP="00CD6B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3E5F">
              <w:rPr>
                <w:rFonts w:cstheme="minorHAnsi"/>
                <w:sz w:val="24"/>
                <w:szCs w:val="24"/>
              </w:rPr>
              <w:t>Наименование аккредитуемого лица: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9B" w:rsidRPr="00193E5F" w:rsidRDefault="002B069B" w:rsidP="00CD6B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3E5F">
              <w:rPr>
                <w:rFonts w:cstheme="minorHAnsi"/>
                <w:sz w:val="24"/>
                <w:szCs w:val="24"/>
              </w:rPr>
              <w:t>введите полное наименование (например: Общество с ограниченной ответственностью «Союз»)</w:t>
            </w:r>
          </w:p>
        </w:tc>
      </w:tr>
      <w:tr w:rsidR="002B069B" w:rsidRPr="00193E5F" w:rsidTr="00CD6BD5">
        <w:trPr>
          <w:trHeight w:val="1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B069B" w:rsidRPr="00193E5F" w:rsidRDefault="002B069B" w:rsidP="00CD6B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3E5F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2B069B" w:rsidRPr="00193E5F" w:rsidRDefault="002B069B" w:rsidP="00CD6B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3E5F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2B069B" w:rsidRPr="00193E5F" w:rsidTr="00CD6BD5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9B" w:rsidRPr="00193E5F" w:rsidRDefault="002B069B" w:rsidP="00CD6B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3E5F">
              <w:rPr>
                <w:rFonts w:cstheme="minorHAnsi"/>
                <w:sz w:val="24"/>
                <w:szCs w:val="24"/>
              </w:rPr>
              <w:t>Данные о государственной регистрации аккредитуемого лица: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9B" w:rsidRPr="00193E5F" w:rsidRDefault="002B069B" w:rsidP="00CD6B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3E5F">
              <w:rPr>
                <w:rFonts w:cstheme="minorHAnsi"/>
                <w:sz w:val="24"/>
                <w:szCs w:val="24"/>
              </w:rPr>
              <w:t>введите номер ОГРН</w:t>
            </w:r>
          </w:p>
        </w:tc>
      </w:tr>
      <w:tr w:rsidR="002B069B" w:rsidRPr="00193E5F" w:rsidTr="00CD6BD5">
        <w:trPr>
          <w:trHeight w:val="288"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9B" w:rsidRPr="00193E5F" w:rsidRDefault="002B069B" w:rsidP="00CD6BD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93E5F">
              <w:rPr>
                <w:rFonts w:cstheme="minorHAnsi"/>
                <w:sz w:val="24"/>
                <w:szCs w:val="24"/>
              </w:rPr>
              <w:t>Контактные данные аккредитуемого лица для их размещения на сайте НП АУ «ОРИОН».</w:t>
            </w:r>
          </w:p>
        </w:tc>
      </w:tr>
      <w:tr w:rsidR="002B069B" w:rsidRPr="00193E5F" w:rsidTr="00CD6BD5">
        <w:trPr>
          <w:trHeight w:val="1170"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9B" w:rsidRPr="00193E5F" w:rsidRDefault="002B069B" w:rsidP="00CD6BD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93E5F">
              <w:rPr>
                <w:rFonts w:cstheme="minorHAnsi"/>
                <w:sz w:val="24"/>
                <w:szCs w:val="24"/>
              </w:rPr>
              <w:t xml:space="preserve">например: www.site.com, mail@site.com г. Москва, пр. Вернадского, д. 3, </w:t>
            </w:r>
          </w:p>
          <w:p w:rsidR="002B069B" w:rsidRPr="00193E5F" w:rsidRDefault="002B069B" w:rsidP="00CD6BD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93E5F">
              <w:rPr>
                <w:rFonts w:cstheme="minorHAnsi"/>
                <w:sz w:val="24"/>
                <w:szCs w:val="24"/>
              </w:rPr>
              <w:t xml:space="preserve">тел: (495) 569-68-94, </w:t>
            </w:r>
            <w:proofErr w:type="spellStart"/>
            <w:r w:rsidRPr="00193E5F">
              <w:rPr>
                <w:rFonts w:cstheme="minorHAnsi"/>
                <w:sz w:val="24"/>
                <w:szCs w:val="24"/>
              </w:rPr>
              <w:t>skype</w:t>
            </w:r>
            <w:proofErr w:type="spellEnd"/>
            <w:r w:rsidRPr="00193E5F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193E5F">
              <w:rPr>
                <w:rFonts w:cstheme="minorHAnsi"/>
                <w:sz w:val="24"/>
                <w:szCs w:val="24"/>
              </w:rPr>
              <w:t>office-line</w:t>
            </w:r>
            <w:proofErr w:type="spellEnd"/>
            <w:r w:rsidRPr="00193E5F">
              <w:rPr>
                <w:rFonts w:cstheme="minorHAnsi"/>
                <w:sz w:val="24"/>
                <w:szCs w:val="24"/>
              </w:rPr>
              <w:t>, контактное лицо: Иванов П.М.</w:t>
            </w:r>
          </w:p>
        </w:tc>
      </w:tr>
    </w:tbl>
    <w:p w:rsidR="002B069B" w:rsidRPr="00193E5F" w:rsidRDefault="002B069B" w:rsidP="002B069B">
      <w:pPr>
        <w:pStyle w:val="a3"/>
        <w:tabs>
          <w:tab w:val="left" w:pos="851"/>
        </w:tabs>
        <w:spacing w:before="0" w:line="360" w:lineRule="auto"/>
        <w:ind w:right="0" w:firstLine="0"/>
        <w:rPr>
          <w:color w:val="auto"/>
          <w:sz w:val="24"/>
          <w:szCs w:val="24"/>
        </w:rPr>
      </w:pPr>
    </w:p>
    <w:p w:rsidR="002B069B" w:rsidRPr="00193E5F" w:rsidRDefault="002B069B" w:rsidP="002B069B">
      <w:pPr>
        <w:spacing w:line="360" w:lineRule="auto"/>
        <w:jc w:val="both"/>
        <w:rPr>
          <w:sz w:val="24"/>
          <w:szCs w:val="24"/>
        </w:rPr>
      </w:pPr>
      <w:r w:rsidRPr="00193E5F">
        <w:rPr>
          <w:sz w:val="24"/>
          <w:szCs w:val="24"/>
        </w:rPr>
        <w:t>Приложения:</w:t>
      </w:r>
    </w:p>
    <w:p w:rsidR="002B069B" w:rsidRPr="00193E5F" w:rsidRDefault="002B069B" w:rsidP="002B069B">
      <w:pPr>
        <w:pStyle w:val="af2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3E5F">
        <w:rPr>
          <w:rFonts w:ascii="Times New Roman" w:hAnsi="Times New Roman"/>
          <w:sz w:val="24"/>
          <w:szCs w:val="24"/>
        </w:rPr>
        <w:t>Копия документа, подтверждающего государственную регистрацию лица.</w:t>
      </w:r>
    </w:p>
    <w:p w:rsidR="00071517" w:rsidRPr="00193E5F" w:rsidRDefault="00071517" w:rsidP="00071517">
      <w:pPr>
        <w:pStyle w:val="af2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3E5F">
        <w:rPr>
          <w:rFonts w:ascii="Times New Roman" w:hAnsi="Times New Roman"/>
          <w:sz w:val="24"/>
          <w:szCs w:val="24"/>
        </w:rPr>
        <w:t>Реквизиты организации (индивидуального предпринимателя)</w:t>
      </w:r>
    </w:p>
    <w:p w:rsidR="002B069B" w:rsidRPr="00193E5F" w:rsidRDefault="002B069B" w:rsidP="002B069B">
      <w:pPr>
        <w:spacing w:line="360" w:lineRule="auto"/>
        <w:jc w:val="both"/>
        <w:rPr>
          <w:sz w:val="24"/>
          <w:szCs w:val="24"/>
        </w:rPr>
      </w:pPr>
    </w:p>
    <w:p w:rsidR="002B069B" w:rsidRPr="00193E5F" w:rsidRDefault="002B069B" w:rsidP="002B069B">
      <w:pPr>
        <w:spacing w:line="360" w:lineRule="auto"/>
        <w:jc w:val="both"/>
        <w:rPr>
          <w:sz w:val="24"/>
          <w:szCs w:val="24"/>
        </w:rPr>
      </w:pPr>
      <w:r w:rsidRPr="00193E5F">
        <w:rPr>
          <w:sz w:val="24"/>
          <w:szCs w:val="24"/>
        </w:rPr>
        <w:t>Подпись уполномоченного лица</w:t>
      </w:r>
    </w:p>
    <w:p w:rsidR="002B069B" w:rsidRPr="00193E5F" w:rsidRDefault="002B069B" w:rsidP="002B069B">
      <w:pPr>
        <w:spacing w:line="360" w:lineRule="auto"/>
        <w:jc w:val="both"/>
        <w:rPr>
          <w:sz w:val="24"/>
          <w:szCs w:val="24"/>
        </w:rPr>
      </w:pPr>
    </w:p>
    <w:p w:rsidR="002B069B" w:rsidRPr="00193E5F" w:rsidRDefault="002B069B" w:rsidP="002B069B">
      <w:pPr>
        <w:spacing w:line="360" w:lineRule="auto"/>
        <w:jc w:val="both"/>
        <w:rPr>
          <w:sz w:val="24"/>
          <w:szCs w:val="24"/>
        </w:rPr>
      </w:pPr>
      <w:r w:rsidRPr="00193E5F">
        <w:rPr>
          <w:sz w:val="24"/>
          <w:szCs w:val="24"/>
        </w:rPr>
        <w:t>_____________________________</w:t>
      </w:r>
    </w:p>
    <w:p w:rsidR="002B069B" w:rsidRPr="00193E5F" w:rsidRDefault="002B069B" w:rsidP="002B069B">
      <w:pPr>
        <w:pStyle w:val="a3"/>
        <w:tabs>
          <w:tab w:val="left" w:pos="851"/>
        </w:tabs>
        <w:spacing w:before="0" w:line="360" w:lineRule="auto"/>
        <w:ind w:right="0" w:firstLine="0"/>
        <w:rPr>
          <w:color w:val="auto"/>
          <w:sz w:val="24"/>
          <w:szCs w:val="24"/>
        </w:rPr>
      </w:pPr>
    </w:p>
    <w:p w:rsidR="002B069B" w:rsidRPr="00193E5F" w:rsidRDefault="002B069B" w:rsidP="002B069B"/>
    <w:p w:rsidR="002B069B" w:rsidRPr="00193E5F" w:rsidRDefault="002B069B" w:rsidP="002B069B">
      <w:pPr>
        <w:pStyle w:val="a3"/>
        <w:tabs>
          <w:tab w:val="left" w:pos="851"/>
        </w:tabs>
        <w:spacing w:before="0" w:after="120" w:line="240" w:lineRule="auto"/>
        <w:ind w:right="0" w:firstLine="0"/>
        <w:jc w:val="right"/>
        <w:rPr>
          <w:color w:val="auto"/>
          <w:sz w:val="24"/>
          <w:szCs w:val="24"/>
        </w:rPr>
      </w:pPr>
    </w:p>
    <w:p w:rsidR="00B42F60" w:rsidRPr="00193E5F" w:rsidRDefault="00B42F60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color w:val="auto"/>
          <w:sz w:val="24"/>
          <w:szCs w:val="24"/>
        </w:rPr>
      </w:pPr>
    </w:p>
    <w:p w:rsidR="00B42F60" w:rsidRPr="00193E5F" w:rsidRDefault="00B42F60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color w:val="auto"/>
          <w:sz w:val="24"/>
          <w:szCs w:val="24"/>
        </w:rPr>
      </w:pPr>
    </w:p>
    <w:p w:rsidR="00B42F60" w:rsidRPr="00193E5F" w:rsidRDefault="00B42F60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color w:val="auto"/>
          <w:sz w:val="24"/>
          <w:szCs w:val="24"/>
        </w:rPr>
      </w:pPr>
    </w:p>
    <w:p w:rsidR="00B42F60" w:rsidRPr="00193E5F" w:rsidRDefault="00B42F60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color w:val="auto"/>
          <w:sz w:val="24"/>
          <w:szCs w:val="24"/>
        </w:rPr>
      </w:pPr>
    </w:p>
    <w:p w:rsidR="00765A83" w:rsidRPr="00193E5F" w:rsidRDefault="00765A83" w:rsidP="00891DCD">
      <w:pPr>
        <w:pStyle w:val="a3"/>
        <w:tabs>
          <w:tab w:val="left" w:pos="851"/>
        </w:tabs>
        <w:spacing w:before="0" w:line="360" w:lineRule="auto"/>
        <w:ind w:right="0" w:firstLine="0"/>
        <w:rPr>
          <w:color w:val="auto"/>
          <w:sz w:val="24"/>
          <w:szCs w:val="24"/>
        </w:rPr>
      </w:pPr>
    </w:p>
    <w:sectPr w:rsidR="00765A83" w:rsidRPr="00193E5F" w:rsidSect="001826AA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-719" w:right="710" w:bottom="899" w:left="1304" w:header="284" w:footer="44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1D" w:rsidRDefault="0072331D" w:rsidP="00757712">
      <w:r>
        <w:separator/>
      </w:r>
    </w:p>
  </w:endnote>
  <w:endnote w:type="continuationSeparator" w:id="0">
    <w:p w:rsidR="0072331D" w:rsidRDefault="0072331D" w:rsidP="00757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81" w:rsidRDefault="001E7BBA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D81" w:rsidRDefault="00A73D8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81" w:rsidRPr="009F64D4" w:rsidRDefault="001E7BBA">
    <w:pPr>
      <w:pStyle w:val="aa"/>
      <w:framePr w:wrap="around" w:vAnchor="text" w:hAnchor="margin" w:xAlign="right" w:y="1"/>
      <w:rPr>
        <w:rStyle w:val="a7"/>
        <w:sz w:val="22"/>
        <w:szCs w:val="22"/>
      </w:rPr>
    </w:pPr>
    <w:r w:rsidRPr="009F64D4">
      <w:rPr>
        <w:rStyle w:val="a7"/>
        <w:sz w:val="22"/>
        <w:szCs w:val="22"/>
      </w:rPr>
      <w:fldChar w:fldCharType="begin"/>
    </w:r>
    <w:r w:rsidR="00A73D81" w:rsidRPr="009F64D4">
      <w:rPr>
        <w:rStyle w:val="a7"/>
        <w:sz w:val="22"/>
        <w:szCs w:val="22"/>
      </w:rPr>
      <w:instrText xml:space="preserve">PAGE  </w:instrText>
    </w:r>
    <w:r w:rsidRPr="009F64D4">
      <w:rPr>
        <w:rStyle w:val="a7"/>
        <w:sz w:val="22"/>
        <w:szCs w:val="22"/>
      </w:rPr>
      <w:fldChar w:fldCharType="separate"/>
    </w:r>
    <w:r w:rsidR="00193E5F">
      <w:rPr>
        <w:rStyle w:val="a7"/>
        <w:noProof/>
        <w:sz w:val="22"/>
        <w:szCs w:val="22"/>
      </w:rPr>
      <w:t>3</w:t>
    </w:r>
    <w:r w:rsidRPr="009F64D4">
      <w:rPr>
        <w:rStyle w:val="a7"/>
        <w:sz w:val="22"/>
        <w:szCs w:val="22"/>
      </w:rPr>
      <w:fldChar w:fldCharType="end"/>
    </w:r>
  </w:p>
  <w:p w:rsidR="00A73D81" w:rsidRDefault="00A73D8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1D" w:rsidRDefault="0072331D" w:rsidP="00757712">
      <w:r>
        <w:separator/>
      </w:r>
    </w:p>
  </w:footnote>
  <w:footnote w:type="continuationSeparator" w:id="0">
    <w:p w:rsidR="0072331D" w:rsidRDefault="0072331D" w:rsidP="00757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81" w:rsidRDefault="001E7B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D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D81">
      <w:rPr>
        <w:rStyle w:val="a7"/>
        <w:noProof/>
      </w:rPr>
      <w:t>4</w:t>
    </w:r>
    <w:r>
      <w:rPr>
        <w:rStyle w:val="a7"/>
      </w:rPr>
      <w:fldChar w:fldCharType="end"/>
    </w:r>
  </w:p>
  <w:p w:rsidR="00A73D81" w:rsidRDefault="00A73D8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81" w:rsidRDefault="00A73D8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1A49"/>
    <w:multiLevelType w:val="hybridMultilevel"/>
    <w:tmpl w:val="0C96221A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>
    <w:nsid w:val="2B60491A"/>
    <w:multiLevelType w:val="hybridMultilevel"/>
    <w:tmpl w:val="58B0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458BB"/>
    <w:multiLevelType w:val="hybridMultilevel"/>
    <w:tmpl w:val="370E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A7D"/>
    <w:rsid w:val="000025B4"/>
    <w:rsid w:val="00002E35"/>
    <w:rsid w:val="000059B5"/>
    <w:rsid w:val="00010572"/>
    <w:rsid w:val="00010639"/>
    <w:rsid w:val="000119C7"/>
    <w:rsid w:val="00021549"/>
    <w:rsid w:val="00026444"/>
    <w:rsid w:val="00026EF0"/>
    <w:rsid w:val="000335E6"/>
    <w:rsid w:val="00033B0D"/>
    <w:rsid w:val="00036E67"/>
    <w:rsid w:val="0004284C"/>
    <w:rsid w:val="00044F50"/>
    <w:rsid w:val="00051AB5"/>
    <w:rsid w:val="0005416A"/>
    <w:rsid w:val="0005486D"/>
    <w:rsid w:val="000548BC"/>
    <w:rsid w:val="00061E5A"/>
    <w:rsid w:val="0006281A"/>
    <w:rsid w:val="00064A95"/>
    <w:rsid w:val="00066EAC"/>
    <w:rsid w:val="00067008"/>
    <w:rsid w:val="00071517"/>
    <w:rsid w:val="000725F2"/>
    <w:rsid w:val="00072CBF"/>
    <w:rsid w:val="00074D3E"/>
    <w:rsid w:val="00083FA6"/>
    <w:rsid w:val="000865E8"/>
    <w:rsid w:val="00090A62"/>
    <w:rsid w:val="00091284"/>
    <w:rsid w:val="000931F6"/>
    <w:rsid w:val="00093AD6"/>
    <w:rsid w:val="00095DD7"/>
    <w:rsid w:val="000A1765"/>
    <w:rsid w:val="000A339B"/>
    <w:rsid w:val="000B0FE2"/>
    <w:rsid w:val="000B2160"/>
    <w:rsid w:val="000B2618"/>
    <w:rsid w:val="000B450B"/>
    <w:rsid w:val="000C08D0"/>
    <w:rsid w:val="000C0900"/>
    <w:rsid w:val="000C0B3F"/>
    <w:rsid w:val="000C15B8"/>
    <w:rsid w:val="000D04BA"/>
    <w:rsid w:val="000D3016"/>
    <w:rsid w:val="000D3416"/>
    <w:rsid w:val="000D432B"/>
    <w:rsid w:val="000D5FC9"/>
    <w:rsid w:val="000D61FC"/>
    <w:rsid w:val="000D6441"/>
    <w:rsid w:val="000E0E8D"/>
    <w:rsid w:val="000E1147"/>
    <w:rsid w:val="000E1EEF"/>
    <w:rsid w:val="000E35B8"/>
    <w:rsid w:val="000E4A8C"/>
    <w:rsid w:val="000E71F6"/>
    <w:rsid w:val="000F4614"/>
    <w:rsid w:val="000F4A47"/>
    <w:rsid w:val="000F7116"/>
    <w:rsid w:val="000F7836"/>
    <w:rsid w:val="000F7CA6"/>
    <w:rsid w:val="000F7EF2"/>
    <w:rsid w:val="00101C1A"/>
    <w:rsid w:val="001038C9"/>
    <w:rsid w:val="00103A96"/>
    <w:rsid w:val="00110F08"/>
    <w:rsid w:val="0011265D"/>
    <w:rsid w:val="001129A6"/>
    <w:rsid w:val="001135E3"/>
    <w:rsid w:val="00115355"/>
    <w:rsid w:val="00120E3C"/>
    <w:rsid w:val="0012163A"/>
    <w:rsid w:val="0013365C"/>
    <w:rsid w:val="001348D5"/>
    <w:rsid w:val="00134E0D"/>
    <w:rsid w:val="00136F62"/>
    <w:rsid w:val="00143AE1"/>
    <w:rsid w:val="00150D35"/>
    <w:rsid w:val="001545ED"/>
    <w:rsid w:val="00155394"/>
    <w:rsid w:val="00156EDF"/>
    <w:rsid w:val="00161004"/>
    <w:rsid w:val="00161B4A"/>
    <w:rsid w:val="00161BF3"/>
    <w:rsid w:val="00165382"/>
    <w:rsid w:val="00174D5B"/>
    <w:rsid w:val="00176A0D"/>
    <w:rsid w:val="00176CCD"/>
    <w:rsid w:val="00180A74"/>
    <w:rsid w:val="001826AA"/>
    <w:rsid w:val="00183576"/>
    <w:rsid w:val="00185A68"/>
    <w:rsid w:val="00186470"/>
    <w:rsid w:val="001872A9"/>
    <w:rsid w:val="00187887"/>
    <w:rsid w:val="0018798E"/>
    <w:rsid w:val="0019148B"/>
    <w:rsid w:val="00191C69"/>
    <w:rsid w:val="00191EC4"/>
    <w:rsid w:val="001925F2"/>
    <w:rsid w:val="00193E5F"/>
    <w:rsid w:val="00194221"/>
    <w:rsid w:val="001A0EE4"/>
    <w:rsid w:val="001A10C9"/>
    <w:rsid w:val="001A11B0"/>
    <w:rsid w:val="001A2891"/>
    <w:rsid w:val="001A360F"/>
    <w:rsid w:val="001A608B"/>
    <w:rsid w:val="001A7BBE"/>
    <w:rsid w:val="001A7CC2"/>
    <w:rsid w:val="001B1A6D"/>
    <w:rsid w:val="001B3BBE"/>
    <w:rsid w:val="001B586E"/>
    <w:rsid w:val="001C014B"/>
    <w:rsid w:val="001C0C25"/>
    <w:rsid w:val="001C4179"/>
    <w:rsid w:val="001D004D"/>
    <w:rsid w:val="001E0124"/>
    <w:rsid w:val="001E057A"/>
    <w:rsid w:val="001E0EB5"/>
    <w:rsid w:val="001E167D"/>
    <w:rsid w:val="001E4121"/>
    <w:rsid w:val="001E66B7"/>
    <w:rsid w:val="001E7BBA"/>
    <w:rsid w:val="001F21BB"/>
    <w:rsid w:val="001F2D7B"/>
    <w:rsid w:val="001F440B"/>
    <w:rsid w:val="00200599"/>
    <w:rsid w:val="0020786B"/>
    <w:rsid w:val="00211A48"/>
    <w:rsid w:val="00211F6E"/>
    <w:rsid w:val="002128CA"/>
    <w:rsid w:val="002145F0"/>
    <w:rsid w:val="0021766E"/>
    <w:rsid w:val="00220AB5"/>
    <w:rsid w:val="00222121"/>
    <w:rsid w:val="0023545F"/>
    <w:rsid w:val="00235B4F"/>
    <w:rsid w:val="002410F8"/>
    <w:rsid w:val="0024210C"/>
    <w:rsid w:val="002443C6"/>
    <w:rsid w:val="002477AB"/>
    <w:rsid w:val="00251639"/>
    <w:rsid w:val="00255507"/>
    <w:rsid w:val="002609A1"/>
    <w:rsid w:val="002665FE"/>
    <w:rsid w:val="00266D31"/>
    <w:rsid w:val="00273A8A"/>
    <w:rsid w:val="002806F1"/>
    <w:rsid w:val="00280EDD"/>
    <w:rsid w:val="00281506"/>
    <w:rsid w:val="00281B07"/>
    <w:rsid w:val="00281BB8"/>
    <w:rsid w:val="00282620"/>
    <w:rsid w:val="00283536"/>
    <w:rsid w:val="0029043D"/>
    <w:rsid w:val="00290FEF"/>
    <w:rsid w:val="00291C76"/>
    <w:rsid w:val="00292818"/>
    <w:rsid w:val="00294055"/>
    <w:rsid w:val="00297002"/>
    <w:rsid w:val="0029720C"/>
    <w:rsid w:val="00297386"/>
    <w:rsid w:val="00297953"/>
    <w:rsid w:val="002A3851"/>
    <w:rsid w:val="002A3988"/>
    <w:rsid w:val="002A6388"/>
    <w:rsid w:val="002B069B"/>
    <w:rsid w:val="002B4837"/>
    <w:rsid w:val="002B69A1"/>
    <w:rsid w:val="002B7102"/>
    <w:rsid w:val="002C2323"/>
    <w:rsid w:val="002C4333"/>
    <w:rsid w:val="002D1B95"/>
    <w:rsid w:val="002D4D1D"/>
    <w:rsid w:val="002D651C"/>
    <w:rsid w:val="002E1E45"/>
    <w:rsid w:val="002E4B47"/>
    <w:rsid w:val="002E55A3"/>
    <w:rsid w:val="002E639B"/>
    <w:rsid w:val="002F0FBE"/>
    <w:rsid w:val="002F2CC6"/>
    <w:rsid w:val="002F4F9C"/>
    <w:rsid w:val="002F62CF"/>
    <w:rsid w:val="00300BBA"/>
    <w:rsid w:val="0030306F"/>
    <w:rsid w:val="003037F5"/>
    <w:rsid w:val="00303A61"/>
    <w:rsid w:val="00305BE5"/>
    <w:rsid w:val="00307D81"/>
    <w:rsid w:val="003141D8"/>
    <w:rsid w:val="003150D3"/>
    <w:rsid w:val="00317C3D"/>
    <w:rsid w:val="00321FA3"/>
    <w:rsid w:val="00322DB6"/>
    <w:rsid w:val="003245D1"/>
    <w:rsid w:val="00326D51"/>
    <w:rsid w:val="00332B6C"/>
    <w:rsid w:val="00334AB0"/>
    <w:rsid w:val="003367C7"/>
    <w:rsid w:val="003370E2"/>
    <w:rsid w:val="00337989"/>
    <w:rsid w:val="0034051B"/>
    <w:rsid w:val="003429EF"/>
    <w:rsid w:val="003449BD"/>
    <w:rsid w:val="00345057"/>
    <w:rsid w:val="0034551D"/>
    <w:rsid w:val="00353A0A"/>
    <w:rsid w:val="00356293"/>
    <w:rsid w:val="00356CD3"/>
    <w:rsid w:val="00357B09"/>
    <w:rsid w:val="0036050C"/>
    <w:rsid w:val="0036116A"/>
    <w:rsid w:val="003659B7"/>
    <w:rsid w:val="00367091"/>
    <w:rsid w:val="003670D2"/>
    <w:rsid w:val="0037238E"/>
    <w:rsid w:val="00372604"/>
    <w:rsid w:val="00374746"/>
    <w:rsid w:val="0037486C"/>
    <w:rsid w:val="00376CEE"/>
    <w:rsid w:val="00377FC9"/>
    <w:rsid w:val="00380258"/>
    <w:rsid w:val="0038068A"/>
    <w:rsid w:val="003835DC"/>
    <w:rsid w:val="00384961"/>
    <w:rsid w:val="00390B27"/>
    <w:rsid w:val="00393299"/>
    <w:rsid w:val="0039395F"/>
    <w:rsid w:val="00395CC5"/>
    <w:rsid w:val="00395D67"/>
    <w:rsid w:val="003A013D"/>
    <w:rsid w:val="003A3A4A"/>
    <w:rsid w:val="003B05AB"/>
    <w:rsid w:val="003B09C0"/>
    <w:rsid w:val="003B18E8"/>
    <w:rsid w:val="003B1BCB"/>
    <w:rsid w:val="003B4E2F"/>
    <w:rsid w:val="003B5D7C"/>
    <w:rsid w:val="003C0898"/>
    <w:rsid w:val="003C2564"/>
    <w:rsid w:val="003C328F"/>
    <w:rsid w:val="003C498C"/>
    <w:rsid w:val="003C5B1B"/>
    <w:rsid w:val="003C6426"/>
    <w:rsid w:val="003C65AB"/>
    <w:rsid w:val="003D0D01"/>
    <w:rsid w:val="003D12D4"/>
    <w:rsid w:val="003D35EF"/>
    <w:rsid w:val="003D39B0"/>
    <w:rsid w:val="003D46AB"/>
    <w:rsid w:val="003D74E3"/>
    <w:rsid w:val="003E14A4"/>
    <w:rsid w:val="003E18EB"/>
    <w:rsid w:val="003E22CD"/>
    <w:rsid w:val="003E2EFB"/>
    <w:rsid w:val="003E3D1D"/>
    <w:rsid w:val="003E3D42"/>
    <w:rsid w:val="003E4649"/>
    <w:rsid w:val="003F1E91"/>
    <w:rsid w:val="003F21C9"/>
    <w:rsid w:val="003F5E83"/>
    <w:rsid w:val="003F7189"/>
    <w:rsid w:val="004000B5"/>
    <w:rsid w:val="004025E1"/>
    <w:rsid w:val="00403AD2"/>
    <w:rsid w:val="0041003A"/>
    <w:rsid w:val="0041307F"/>
    <w:rsid w:val="00414E76"/>
    <w:rsid w:val="0041629E"/>
    <w:rsid w:val="0042777F"/>
    <w:rsid w:val="00427B91"/>
    <w:rsid w:val="00430537"/>
    <w:rsid w:val="00430AE4"/>
    <w:rsid w:val="004328DE"/>
    <w:rsid w:val="00435669"/>
    <w:rsid w:val="00440822"/>
    <w:rsid w:val="00440C0E"/>
    <w:rsid w:val="00441D19"/>
    <w:rsid w:val="004425D4"/>
    <w:rsid w:val="00456B56"/>
    <w:rsid w:val="00457243"/>
    <w:rsid w:val="004573DD"/>
    <w:rsid w:val="004612F3"/>
    <w:rsid w:val="00461FDB"/>
    <w:rsid w:val="00466982"/>
    <w:rsid w:val="00470D97"/>
    <w:rsid w:val="00471389"/>
    <w:rsid w:val="0047372B"/>
    <w:rsid w:val="00473A8C"/>
    <w:rsid w:val="0047441B"/>
    <w:rsid w:val="00482B00"/>
    <w:rsid w:val="004847C5"/>
    <w:rsid w:val="00487D8C"/>
    <w:rsid w:val="00487F29"/>
    <w:rsid w:val="004A1FBE"/>
    <w:rsid w:val="004A261E"/>
    <w:rsid w:val="004B205C"/>
    <w:rsid w:val="004B24D5"/>
    <w:rsid w:val="004B29E0"/>
    <w:rsid w:val="004B3118"/>
    <w:rsid w:val="004B3A55"/>
    <w:rsid w:val="004B73F1"/>
    <w:rsid w:val="004B75EF"/>
    <w:rsid w:val="004C0C27"/>
    <w:rsid w:val="004C451C"/>
    <w:rsid w:val="004C63DD"/>
    <w:rsid w:val="004D0DD8"/>
    <w:rsid w:val="004D11FE"/>
    <w:rsid w:val="004D44C7"/>
    <w:rsid w:val="004D4D65"/>
    <w:rsid w:val="004D4DDD"/>
    <w:rsid w:val="004D6763"/>
    <w:rsid w:val="004E1C12"/>
    <w:rsid w:val="004E2CC0"/>
    <w:rsid w:val="004E3669"/>
    <w:rsid w:val="004E4120"/>
    <w:rsid w:val="004E5031"/>
    <w:rsid w:val="004E7D67"/>
    <w:rsid w:val="004F0052"/>
    <w:rsid w:val="004F254D"/>
    <w:rsid w:val="004F4B11"/>
    <w:rsid w:val="00501AF5"/>
    <w:rsid w:val="00502FA9"/>
    <w:rsid w:val="00505368"/>
    <w:rsid w:val="00505D26"/>
    <w:rsid w:val="00505ED6"/>
    <w:rsid w:val="005067B8"/>
    <w:rsid w:val="00510120"/>
    <w:rsid w:val="0051141E"/>
    <w:rsid w:val="00511BD5"/>
    <w:rsid w:val="00517B20"/>
    <w:rsid w:val="00517BCC"/>
    <w:rsid w:val="005235DC"/>
    <w:rsid w:val="00530EFC"/>
    <w:rsid w:val="00532EE5"/>
    <w:rsid w:val="005334AA"/>
    <w:rsid w:val="0053515A"/>
    <w:rsid w:val="00535CC6"/>
    <w:rsid w:val="00536909"/>
    <w:rsid w:val="00544F02"/>
    <w:rsid w:val="0055088E"/>
    <w:rsid w:val="00550957"/>
    <w:rsid w:val="00552740"/>
    <w:rsid w:val="00554778"/>
    <w:rsid w:val="005556D5"/>
    <w:rsid w:val="005578B0"/>
    <w:rsid w:val="005606D3"/>
    <w:rsid w:val="00560F98"/>
    <w:rsid w:val="005629FC"/>
    <w:rsid w:val="00562D16"/>
    <w:rsid w:val="005634EF"/>
    <w:rsid w:val="00564246"/>
    <w:rsid w:val="00565ADE"/>
    <w:rsid w:val="005665F0"/>
    <w:rsid w:val="00566F78"/>
    <w:rsid w:val="005724BB"/>
    <w:rsid w:val="00572981"/>
    <w:rsid w:val="0057394D"/>
    <w:rsid w:val="00575F91"/>
    <w:rsid w:val="00576A6D"/>
    <w:rsid w:val="00577A1C"/>
    <w:rsid w:val="00580317"/>
    <w:rsid w:val="005808BA"/>
    <w:rsid w:val="005820D4"/>
    <w:rsid w:val="005832DA"/>
    <w:rsid w:val="005843E2"/>
    <w:rsid w:val="005845B2"/>
    <w:rsid w:val="00591F38"/>
    <w:rsid w:val="005956D9"/>
    <w:rsid w:val="00597056"/>
    <w:rsid w:val="005A1B52"/>
    <w:rsid w:val="005A322A"/>
    <w:rsid w:val="005A6B25"/>
    <w:rsid w:val="005B0205"/>
    <w:rsid w:val="005B0C1F"/>
    <w:rsid w:val="005B2A4B"/>
    <w:rsid w:val="005B52E3"/>
    <w:rsid w:val="005B53C2"/>
    <w:rsid w:val="005B55C8"/>
    <w:rsid w:val="005B590F"/>
    <w:rsid w:val="005B762D"/>
    <w:rsid w:val="005C0DCE"/>
    <w:rsid w:val="005C15E1"/>
    <w:rsid w:val="005C186C"/>
    <w:rsid w:val="005C24B7"/>
    <w:rsid w:val="005C6A4D"/>
    <w:rsid w:val="005C6D89"/>
    <w:rsid w:val="005C7855"/>
    <w:rsid w:val="005D07C9"/>
    <w:rsid w:val="005D3097"/>
    <w:rsid w:val="005D5EEB"/>
    <w:rsid w:val="005E5883"/>
    <w:rsid w:val="005E7A7D"/>
    <w:rsid w:val="005F5B2D"/>
    <w:rsid w:val="005F6085"/>
    <w:rsid w:val="005F67F5"/>
    <w:rsid w:val="006003C0"/>
    <w:rsid w:val="00604CD9"/>
    <w:rsid w:val="0060552E"/>
    <w:rsid w:val="00606326"/>
    <w:rsid w:val="00606D17"/>
    <w:rsid w:val="00610B36"/>
    <w:rsid w:val="006115CB"/>
    <w:rsid w:val="0061243E"/>
    <w:rsid w:val="00612666"/>
    <w:rsid w:val="00614202"/>
    <w:rsid w:val="00616761"/>
    <w:rsid w:val="00621DF3"/>
    <w:rsid w:val="00623A48"/>
    <w:rsid w:val="006257AB"/>
    <w:rsid w:val="00627222"/>
    <w:rsid w:val="00627360"/>
    <w:rsid w:val="006279DA"/>
    <w:rsid w:val="006325D0"/>
    <w:rsid w:val="0063756C"/>
    <w:rsid w:val="006379A4"/>
    <w:rsid w:val="006429E8"/>
    <w:rsid w:val="006457F5"/>
    <w:rsid w:val="00646A13"/>
    <w:rsid w:val="00646D28"/>
    <w:rsid w:val="00647B4D"/>
    <w:rsid w:val="006515B5"/>
    <w:rsid w:val="0065244D"/>
    <w:rsid w:val="006526C9"/>
    <w:rsid w:val="00652C73"/>
    <w:rsid w:val="00653644"/>
    <w:rsid w:val="00656902"/>
    <w:rsid w:val="00657343"/>
    <w:rsid w:val="006573AF"/>
    <w:rsid w:val="006622C7"/>
    <w:rsid w:val="006628A5"/>
    <w:rsid w:val="006637AD"/>
    <w:rsid w:val="006722DA"/>
    <w:rsid w:val="006723D7"/>
    <w:rsid w:val="00673743"/>
    <w:rsid w:val="00673876"/>
    <w:rsid w:val="006751FC"/>
    <w:rsid w:val="00675890"/>
    <w:rsid w:val="0068599E"/>
    <w:rsid w:val="006A0EAC"/>
    <w:rsid w:val="006A26FF"/>
    <w:rsid w:val="006A42FB"/>
    <w:rsid w:val="006A4C42"/>
    <w:rsid w:val="006A508E"/>
    <w:rsid w:val="006A5762"/>
    <w:rsid w:val="006A6B57"/>
    <w:rsid w:val="006B1A49"/>
    <w:rsid w:val="006B1B39"/>
    <w:rsid w:val="006B500A"/>
    <w:rsid w:val="006B7836"/>
    <w:rsid w:val="006C35D9"/>
    <w:rsid w:val="006D20B7"/>
    <w:rsid w:val="006D25A8"/>
    <w:rsid w:val="006E0FBC"/>
    <w:rsid w:val="006E132D"/>
    <w:rsid w:val="006E6EDF"/>
    <w:rsid w:val="006E7938"/>
    <w:rsid w:val="006F1876"/>
    <w:rsid w:val="006F2C0E"/>
    <w:rsid w:val="006F7577"/>
    <w:rsid w:val="007012BD"/>
    <w:rsid w:val="00702582"/>
    <w:rsid w:val="007035C4"/>
    <w:rsid w:val="0070621D"/>
    <w:rsid w:val="00706CD1"/>
    <w:rsid w:val="00717CB7"/>
    <w:rsid w:val="00722CF5"/>
    <w:rsid w:val="0072331D"/>
    <w:rsid w:val="00724EF8"/>
    <w:rsid w:val="007255BA"/>
    <w:rsid w:val="0072588B"/>
    <w:rsid w:val="007258D0"/>
    <w:rsid w:val="0072636D"/>
    <w:rsid w:val="007324C3"/>
    <w:rsid w:val="00732B8A"/>
    <w:rsid w:val="00737466"/>
    <w:rsid w:val="00745EB5"/>
    <w:rsid w:val="007463AE"/>
    <w:rsid w:val="007463F6"/>
    <w:rsid w:val="007467D2"/>
    <w:rsid w:val="00757712"/>
    <w:rsid w:val="007616D4"/>
    <w:rsid w:val="00762D16"/>
    <w:rsid w:val="00763179"/>
    <w:rsid w:val="007645D7"/>
    <w:rsid w:val="00765A83"/>
    <w:rsid w:val="00766579"/>
    <w:rsid w:val="00766A71"/>
    <w:rsid w:val="00772914"/>
    <w:rsid w:val="00772DB9"/>
    <w:rsid w:val="00773DAB"/>
    <w:rsid w:val="00774594"/>
    <w:rsid w:val="00774E04"/>
    <w:rsid w:val="007750F9"/>
    <w:rsid w:val="00775365"/>
    <w:rsid w:val="00775BE3"/>
    <w:rsid w:val="0077629D"/>
    <w:rsid w:val="00776EF8"/>
    <w:rsid w:val="00777040"/>
    <w:rsid w:val="00783C26"/>
    <w:rsid w:val="00784C6A"/>
    <w:rsid w:val="0078546B"/>
    <w:rsid w:val="00785C7C"/>
    <w:rsid w:val="00785E92"/>
    <w:rsid w:val="00787C4D"/>
    <w:rsid w:val="00793D66"/>
    <w:rsid w:val="00797829"/>
    <w:rsid w:val="00797CC1"/>
    <w:rsid w:val="007A1010"/>
    <w:rsid w:val="007A4F05"/>
    <w:rsid w:val="007C1144"/>
    <w:rsid w:val="007C1503"/>
    <w:rsid w:val="007C3985"/>
    <w:rsid w:val="007C6F56"/>
    <w:rsid w:val="007D2D22"/>
    <w:rsid w:val="007D352B"/>
    <w:rsid w:val="007D404E"/>
    <w:rsid w:val="007E27CE"/>
    <w:rsid w:val="007E44EE"/>
    <w:rsid w:val="007E46BE"/>
    <w:rsid w:val="007E4A6C"/>
    <w:rsid w:val="007E6B36"/>
    <w:rsid w:val="007E7D3C"/>
    <w:rsid w:val="007F1ECD"/>
    <w:rsid w:val="007F3FF3"/>
    <w:rsid w:val="007F5C5C"/>
    <w:rsid w:val="007F5FC7"/>
    <w:rsid w:val="007F7508"/>
    <w:rsid w:val="007F767A"/>
    <w:rsid w:val="008020C5"/>
    <w:rsid w:val="00802607"/>
    <w:rsid w:val="00803A86"/>
    <w:rsid w:val="008040C2"/>
    <w:rsid w:val="00804A5A"/>
    <w:rsid w:val="008050A7"/>
    <w:rsid w:val="00805303"/>
    <w:rsid w:val="00810834"/>
    <w:rsid w:val="00815090"/>
    <w:rsid w:val="0081712B"/>
    <w:rsid w:val="00823292"/>
    <w:rsid w:val="00825E12"/>
    <w:rsid w:val="008273B7"/>
    <w:rsid w:val="008310C1"/>
    <w:rsid w:val="00832450"/>
    <w:rsid w:val="008329EA"/>
    <w:rsid w:val="00832E27"/>
    <w:rsid w:val="00832E87"/>
    <w:rsid w:val="008403D9"/>
    <w:rsid w:val="00840FE4"/>
    <w:rsid w:val="00841FCD"/>
    <w:rsid w:val="00850C4F"/>
    <w:rsid w:val="008535A7"/>
    <w:rsid w:val="008561FD"/>
    <w:rsid w:val="00856956"/>
    <w:rsid w:val="00860E23"/>
    <w:rsid w:val="008644F4"/>
    <w:rsid w:val="0086552F"/>
    <w:rsid w:val="00870361"/>
    <w:rsid w:val="008735D5"/>
    <w:rsid w:val="00873C28"/>
    <w:rsid w:val="00875572"/>
    <w:rsid w:val="00875E8A"/>
    <w:rsid w:val="008838E9"/>
    <w:rsid w:val="0088410D"/>
    <w:rsid w:val="008901D9"/>
    <w:rsid w:val="00891281"/>
    <w:rsid w:val="00891DCD"/>
    <w:rsid w:val="0089227E"/>
    <w:rsid w:val="008939A9"/>
    <w:rsid w:val="00895CC6"/>
    <w:rsid w:val="008A11B0"/>
    <w:rsid w:val="008A3D1D"/>
    <w:rsid w:val="008A724B"/>
    <w:rsid w:val="008B0646"/>
    <w:rsid w:val="008B523B"/>
    <w:rsid w:val="008B5C61"/>
    <w:rsid w:val="008B5D49"/>
    <w:rsid w:val="008B779E"/>
    <w:rsid w:val="008C195C"/>
    <w:rsid w:val="008C1DA8"/>
    <w:rsid w:val="008C4405"/>
    <w:rsid w:val="008C44E0"/>
    <w:rsid w:val="008C70E7"/>
    <w:rsid w:val="008C7838"/>
    <w:rsid w:val="008D326E"/>
    <w:rsid w:val="008D3DFE"/>
    <w:rsid w:val="008D509E"/>
    <w:rsid w:val="008E1EBE"/>
    <w:rsid w:val="008E26CF"/>
    <w:rsid w:val="008E27F8"/>
    <w:rsid w:val="008F24DB"/>
    <w:rsid w:val="008F482C"/>
    <w:rsid w:val="008F6518"/>
    <w:rsid w:val="008F7686"/>
    <w:rsid w:val="00903698"/>
    <w:rsid w:val="00905091"/>
    <w:rsid w:val="00907E19"/>
    <w:rsid w:val="00910A57"/>
    <w:rsid w:val="00911934"/>
    <w:rsid w:val="00912026"/>
    <w:rsid w:val="00914F4E"/>
    <w:rsid w:val="009157C5"/>
    <w:rsid w:val="0091688F"/>
    <w:rsid w:val="0092072D"/>
    <w:rsid w:val="00920FDB"/>
    <w:rsid w:val="009215B4"/>
    <w:rsid w:val="00922420"/>
    <w:rsid w:val="00922AAD"/>
    <w:rsid w:val="009259EA"/>
    <w:rsid w:val="00927ADB"/>
    <w:rsid w:val="00934449"/>
    <w:rsid w:val="009348F9"/>
    <w:rsid w:val="00934B14"/>
    <w:rsid w:val="009408E7"/>
    <w:rsid w:val="00940BD6"/>
    <w:rsid w:val="00940CBA"/>
    <w:rsid w:val="00943555"/>
    <w:rsid w:val="00943801"/>
    <w:rsid w:val="00946EE5"/>
    <w:rsid w:val="009510B5"/>
    <w:rsid w:val="00951993"/>
    <w:rsid w:val="009521C9"/>
    <w:rsid w:val="009545E0"/>
    <w:rsid w:val="0095641E"/>
    <w:rsid w:val="00956660"/>
    <w:rsid w:val="009576DB"/>
    <w:rsid w:val="009629EB"/>
    <w:rsid w:val="00963CC6"/>
    <w:rsid w:val="00964602"/>
    <w:rsid w:val="0096730D"/>
    <w:rsid w:val="00967B0E"/>
    <w:rsid w:val="00981852"/>
    <w:rsid w:val="00981AA5"/>
    <w:rsid w:val="00984493"/>
    <w:rsid w:val="009866CA"/>
    <w:rsid w:val="00991076"/>
    <w:rsid w:val="00991CAB"/>
    <w:rsid w:val="00994306"/>
    <w:rsid w:val="00994B4B"/>
    <w:rsid w:val="00995B3B"/>
    <w:rsid w:val="00995B9C"/>
    <w:rsid w:val="00995C71"/>
    <w:rsid w:val="0099679A"/>
    <w:rsid w:val="009975B1"/>
    <w:rsid w:val="009A4F80"/>
    <w:rsid w:val="009A7FF9"/>
    <w:rsid w:val="009B0372"/>
    <w:rsid w:val="009B0EAD"/>
    <w:rsid w:val="009B2B07"/>
    <w:rsid w:val="009B3AB1"/>
    <w:rsid w:val="009B4B0B"/>
    <w:rsid w:val="009B54EC"/>
    <w:rsid w:val="009B6F77"/>
    <w:rsid w:val="009C1F5E"/>
    <w:rsid w:val="009C6C2F"/>
    <w:rsid w:val="009C7F9D"/>
    <w:rsid w:val="009D0A62"/>
    <w:rsid w:val="009D1638"/>
    <w:rsid w:val="009D2B25"/>
    <w:rsid w:val="009D587C"/>
    <w:rsid w:val="009D77DD"/>
    <w:rsid w:val="009E64E6"/>
    <w:rsid w:val="009E7582"/>
    <w:rsid w:val="009E7A67"/>
    <w:rsid w:val="009F0997"/>
    <w:rsid w:val="009F2D90"/>
    <w:rsid w:val="009F2E44"/>
    <w:rsid w:val="009F65BF"/>
    <w:rsid w:val="00A03B66"/>
    <w:rsid w:val="00A03D24"/>
    <w:rsid w:val="00A07BDF"/>
    <w:rsid w:val="00A11CAE"/>
    <w:rsid w:val="00A1218D"/>
    <w:rsid w:val="00A135B4"/>
    <w:rsid w:val="00A21095"/>
    <w:rsid w:val="00A220C5"/>
    <w:rsid w:val="00A24B60"/>
    <w:rsid w:val="00A25F0B"/>
    <w:rsid w:val="00A26554"/>
    <w:rsid w:val="00A33E73"/>
    <w:rsid w:val="00A34EF6"/>
    <w:rsid w:val="00A3538B"/>
    <w:rsid w:val="00A36E1C"/>
    <w:rsid w:val="00A3775F"/>
    <w:rsid w:val="00A379C6"/>
    <w:rsid w:val="00A41FDD"/>
    <w:rsid w:val="00A42A0A"/>
    <w:rsid w:val="00A44DDB"/>
    <w:rsid w:val="00A457A8"/>
    <w:rsid w:val="00A473F3"/>
    <w:rsid w:val="00A47D00"/>
    <w:rsid w:val="00A5223E"/>
    <w:rsid w:val="00A527AF"/>
    <w:rsid w:val="00A556BB"/>
    <w:rsid w:val="00A5695C"/>
    <w:rsid w:val="00A614F5"/>
    <w:rsid w:val="00A65B2D"/>
    <w:rsid w:val="00A66E03"/>
    <w:rsid w:val="00A72982"/>
    <w:rsid w:val="00A7354C"/>
    <w:rsid w:val="00A73D4C"/>
    <w:rsid w:val="00A73D81"/>
    <w:rsid w:val="00A75C39"/>
    <w:rsid w:val="00A811EC"/>
    <w:rsid w:val="00A83BA9"/>
    <w:rsid w:val="00A85B62"/>
    <w:rsid w:val="00A8731F"/>
    <w:rsid w:val="00A87C46"/>
    <w:rsid w:val="00A948C4"/>
    <w:rsid w:val="00A97AC2"/>
    <w:rsid w:val="00AB07C3"/>
    <w:rsid w:val="00AB08AF"/>
    <w:rsid w:val="00AB3562"/>
    <w:rsid w:val="00AB43F0"/>
    <w:rsid w:val="00AC066F"/>
    <w:rsid w:val="00AC0E04"/>
    <w:rsid w:val="00AC3533"/>
    <w:rsid w:val="00AC395B"/>
    <w:rsid w:val="00AC65BA"/>
    <w:rsid w:val="00AC6A94"/>
    <w:rsid w:val="00AD0D62"/>
    <w:rsid w:val="00AD5D5E"/>
    <w:rsid w:val="00AD790F"/>
    <w:rsid w:val="00AE0272"/>
    <w:rsid w:val="00AE0ECF"/>
    <w:rsid w:val="00AE6B8F"/>
    <w:rsid w:val="00AF29B9"/>
    <w:rsid w:val="00AF2B04"/>
    <w:rsid w:val="00AF2BFB"/>
    <w:rsid w:val="00AF3809"/>
    <w:rsid w:val="00AF6C7F"/>
    <w:rsid w:val="00B01814"/>
    <w:rsid w:val="00B05A75"/>
    <w:rsid w:val="00B05C09"/>
    <w:rsid w:val="00B0798B"/>
    <w:rsid w:val="00B137CC"/>
    <w:rsid w:val="00B16022"/>
    <w:rsid w:val="00B17689"/>
    <w:rsid w:val="00B32807"/>
    <w:rsid w:val="00B4137C"/>
    <w:rsid w:val="00B42F60"/>
    <w:rsid w:val="00B45BE2"/>
    <w:rsid w:val="00B51C57"/>
    <w:rsid w:val="00B52047"/>
    <w:rsid w:val="00B53E56"/>
    <w:rsid w:val="00B5481F"/>
    <w:rsid w:val="00B56487"/>
    <w:rsid w:val="00B62A51"/>
    <w:rsid w:val="00B63284"/>
    <w:rsid w:val="00B6416B"/>
    <w:rsid w:val="00B65480"/>
    <w:rsid w:val="00B66522"/>
    <w:rsid w:val="00B670F7"/>
    <w:rsid w:val="00B70EF9"/>
    <w:rsid w:val="00B76485"/>
    <w:rsid w:val="00B76840"/>
    <w:rsid w:val="00B86414"/>
    <w:rsid w:val="00B865A9"/>
    <w:rsid w:val="00B8749C"/>
    <w:rsid w:val="00B87C78"/>
    <w:rsid w:val="00BA141F"/>
    <w:rsid w:val="00BA20CE"/>
    <w:rsid w:val="00BA2D1F"/>
    <w:rsid w:val="00BA4FFB"/>
    <w:rsid w:val="00BB106E"/>
    <w:rsid w:val="00BC2AB2"/>
    <w:rsid w:val="00BC4065"/>
    <w:rsid w:val="00BC6E28"/>
    <w:rsid w:val="00BC725C"/>
    <w:rsid w:val="00BC757B"/>
    <w:rsid w:val="00BD33A2"/>
    <w:rsid w:val="00BD68AA"/>
    <w:rsid w:val="00BD72B2"/>
    <w:rsid w:val="00BE4B04"/>
    <w:rsid w:val="00BE646F"/>
    <w:rsid w:val="00BE79B5"/>
    <w:rsid w:val="00BE7CBC"/>
    <w:rsid w:val="00BE7D67"/>
    <w:rsid w:val="00BE7DA4"/>
    <w:rsid w:val="00BF0EB0"/>
    <w:rsid w:val="00BF1770"/>
    <w:rsid w:val="00BF20E6"/>
    <w:rsid w:val="00BF580A"/>
    <w:rsid w:val="00C019CC"/>
    <w:rsid w:val="00C02E69"/>
    <w:rsid w:val="00C05CCD"/>
    <w:rsid w:val="00C06782"/>
    <w:rsid w:val="00C13BA5"/>
    <w:rsid w:val="00C13FF4"/>
    <w:rsid w:val="00C14B2C"/>
    <w:rsid w:val="00C248A7"/>
    <w:rsid w:val="00C25958"/>
    <w:rsid w:val="00C2655B"/>
    <w:rsid w:val="00C273CB"/>
    <w:rsid w:val="00C30ABC"/>
    <w:rsid w:val="00C3265E"/>
    <w:rsid w:val="00C403D1"/>
    <w:rsid w:val="00C43224"/>
    <w:rsid w:val="00C45512"/>
    <w:rsid w:val="00C5099F"/>
    <w:rsid w:val="00C5710B"/>
    <w:rsid w:val="00C60119"/>
    <w:rsid w:val="00C62378"/>
    <w:rsid w:val="00C70BAB"/>
    <w:rsid w:val="00C74DC3"/>
    <w:rsid w:val="00C7516E"/>
    <w:rsid w:val="00C82D63"/>
    <w:rsid w:val="00C82F37"/>
    <w:rsid w:val="00C84852"/>
    <w:rsid w:val="00C86186"/>
    <w:rsid w:val="00C86AEF"/>
    <w:rsid w:val="00C91BD2"/>
    <w:rsid w:val="00C92259"/>
    <w:rsid w:val="00C922DA"/>
    <w:rsid w:val="00C93D87"/>
    <w:rsid w:val="00CA1DF1"/>
    <w:rsid w:val="00CA2106"/>
    <w:rsid w:val="00CA2CAF"/>
    <w:rsid w:val="00CA3F6E"/>
    <w:rsid w:val="00CA56C2"/>
    <w:rsid w:val="00CA5FF5"/>
    <w:rsid w:val="00CA65B7"/>
    <w:rsid w:val="00CA751B"/>
    <w:rsid w:val="00CB0130"/>
    <w:rsid w:val="00CB0679"/>
    <w:rsid w:val="00CB674E"/>
    <w:rsid w:val="00CB6ACD"/>
    <w:rsid w:val="00CC0203"/>
    <w:rsid w:val="00CC3716"/>
    <w:rsid w:val="00CC398B"/>
    <w:rsid w:val="00CC48F9"/>
    <w:rsid w:val="00CC5FBD"/>
    <w:rsid w:val="00CC7F52"/>
    <w:rsid w:val="00CD1E53"/>
    <w:rsid w:val="00CD2D87"/>
    <w:rsid w:val="00CD63D1"/>
    <w:rsid w:val="00CE1C4B"/>
    <w:rsid w:val="00CE2ECF"/>
    <w:rsid w:val="00CE5101"/>
    <w:rsid w:val="00CE54C1"/>
    <w:rsid w:val="00CE5B8C"/>
    <w:rsid w:val="00CE6D6C"/>
    <w:rsid w:val="00CF1305"/>
    <w:rsid w:val="00CF23C8"/>
    <w:rsid w:val="00CF3AE5"/>
    <w:rsid w:val="00CF3DA5"/>
    <w:rsid w:val="00CF7DE6"/>
    <w:rsid w:val="00D010C3"/>
    <w:rsid w:val="00D02E19"/>
    <w:rsid w:val="00D04065"/>
    <w:rsid w:val="00D0792C"/>
    <w:rsid w:val="00D128AC"/>
    <w:rsid w:val="00D136A0"/>
    <w:rsid w:val="00D16A3A"/>
    <w:rsid w:val="00D204A2"/>
    <w:rsid w:val="00D209BE"/>
    <w:rsid w:val="00D22EAB"/>
    <w:rsid w:val="00D23D12"/>
    <w:rsid w:val="00D23D98"/>
    <w:rsid w:val="00D24C95"/>
    <w:rsid w:val="00D3642D"/>
    <w:rsid w:val="00D45633"/>
    <w:rsid w:val="00D46A53"/>
    <w:rsid w:val="00D500FE"/>
    <w:rsid w:val="00D50A00"/>
    <w:rsid w:val="00D51211"/>
    <w:rsid w:val="00D563C6"/>
    <w:rsid w:val="00D60506"/>
    <w:rsid w:val="00D6557E"/>
    <w:rsid w:val="00D674B7"/>
    <w:rsid w:val="00D67C7B"/>
    <w:rsid w:val="00D71AAE"/>
    <w:rsid w:val="00D723E9"/>
    <w:rsid w:val="00D73A35"/>
    <w:rsid w:val="00D763E7"/>
    <w:rsid w:val="00D76BBF"/>
    <w:rsid w:val="00D80CBB"/>
    <w:rsid w:val="00D80CE9"/>
    <w:rsid w:val="00D815A5"/>
    <w:rsid w:val="00D825DE"/>
    <w:rsid w:val="00D82712"/>
    <w:rsid w:val="00D83DE0"/>
    <w:rsid w:val="00D85488"/>
    <w:rsid w:val="00D91CB0"/>
    <w:rsid w:val="00D95CA6"/>
    <w:rsid w:val="00D97D37"/>
    <w:rsid w:val="00DA05F1"/>
    <w:rsid w:val="00DA1068"/>
    <w:rsid w:val="00DA53CA"/>
    <w:rsid w:val="00DA64F6"/>
    <w:rsid w:val="00DA6B64"/>
    <w:rsid w:val="00DB4469"/>
    <w:rsid w:val="00DB59B2"/>
    <w:rsid w:val="00DB5A81"/>
    <w:rsid w:val="00DB6BD9"/>
    <w:rsid w:val="00DC2677"/>
    <w:rsid w:val="00DC4F89"/>
    <w:rsid w:val="00DD1044"/>
    <w:rsid w:val="00DD50F8"/>
    <w:rsid w:val="00DD5E8E"/>
    <w:rsid w:val="00DE0B5A"/>
    <w:rsid w:val="00DE504A"/>
    <w:rsid w:val="00DF0423"/>
    <w:rsid w:val="00DF21E1"/>
    <w:rsid w:val="00DF5C67"/>
    <w:rsid w:val="00DF61CC"/>
    <w:rsid w:val="00DF78D7"/>
    <w:rsid w:val="00E04C11"/>
    <w:rsid w:val="00E06E4C"/>
    <w:rsid w:val="00E100EE"/>
    <w:rsid w:val="00E114C7"/>
    <w:rsid w:val="00E11EAC"/>
    <w:rsid w:val="00E13880"/>
    <w:rsid w:val="00E164ED"/>
    <w:rsid w:val="00E21A8C"/>
    <w:rsid w:val="00E23670"/>
    <w:rsid w:val="00E23B5D"/>
    <w:rsid w:val="00E244BE"/>
    <w:rsid w:val="00E25F05"/>
    <w:rsid w:val="00E30A0B"/>
    <w:rsid w:val="00E3142D"/>
    <w:rsid w:val="00E41FD3"/>
    <w:rsid w:val="00E44EEA"/>
    <w:rsid w:val="00E5155B"/>
    <w:rsid w:val="00E515B4"/>
    <w:rsid w:val="00E53AC9"/>
    <w:rsid w:val="00E57BF6"/>
    <w:rsid w:val="00E6333A"/>
    <w:rsid w:val="00E66CC7"/>
    <w:rsid w:val="00E749C0"/>
    <w:rsid w:val="00E75D6B"/>
    <w:rsid w:val="00E7681C"/>
    <w:rsid w:val="00E77E91"/>
    <w:rsid w:val="00E80D42"/>
    <w:rsid w:val="00E82EA4"/>
    <w:rsid w:val="00E82FB1"/>
    <w:rsid w:val="00E876B8"/>
    <w:rsid w:val="00E90600"/>
    <w:rsid w:val="00E911BF"/>
    <w:rsid w:val="00E91E74"/>
    <w:rsid w:val="00E9353E"/>
    <w:rsid w:val="00E93C29"/>
    <w:rsid w:val="00E93F98"/>
    <w:rsid w:val="00E94A9A"/>
    <w:rsid w:val="00EA0EDD"/>
    <w:rsid w:val="00EA25B1"/>
    <w:rsid w:val="00EA34C5"/>
    <w:rsid w:val="00EA387F"/>
    <w:rsid w:val="00EA3F92"/>
    <w:rsid w:val="00EA49C1"/>
    <w:rsid w:val="00EA73C5"/>
    <w:rsid w:val="00EB13F8"/>
    <w:rsid w:val="00EB2487"/>
    <w:rsid w:val="00EB2F81"/>
    <w:rsid w:val="00EC0975"/>
    <w:rsid w:val="00EC0CB7"/>
    <w:rsid w:val="00ED4C3D"/>
    <w:rsid w:val="00EE04EF"/>
    <w:rsid w:val="00EE281C"/>
    <w:rsid w:val="00EE3930"/>
    <w:rsid w:val="00EE4A87"/>
    <w:rsid w:val="00EE722F"/>
    <w:rsid w:val="00EE73E2"/>
    <w:rsid w:val="00EF2BEF"/>
    <w:rsid w:val="00F00283"/>
    <w:rsid w:val="00F02144"/>
    <w:rsid w:val="00F032CD"/>
    <w:rsid w:val="00F103A4"/>
    <w:rsid w:val="00F10F53"/>
    <w:rsid w:val="00F1140B"/>
    <w:rsid w:val="00F1171C"/>
    <w:rsid w:val="00F11CF2"/>
    <w:rsid w:val="00F175AA"/>
    <w:rsid w:val="00F209C6"/>
    <w:rsid w:val="00F21372"/>
    <w:rsid w:val="00F2414F"/>
    <w:rsid w:val="00F31908"/>
    <w:rsid w:val="00F34FCF"/>
    <w:rsid w:val="00F4071C"/>
    <w:rsid w:val="00F511B5"/>
    <w:rsid w:val="00F52586"/>
    <w:rsid w:val="00F575DF"/>
    <w:rsid w:val="00F57CFD"/>
    <w:rsid w:val="00F6066C"/>
    <w:rsid w:val="00F67FE5"/>
    <w:rsid w:val="00F70F25"/>
    <w:rsid w:val="00F74C3B"/>
    <w:rsid w:val="00F80F46"/>
    <w:rsid w:val="00F84F38"/>
    <w:rsid w:val="00F91F9F"/>
    <w:rsid w:val="00F92231"/>
    <w:rsid w:val="00F9355A"/>
    <w:rsid w:val="00F935B8"/>
    <w:rsid w:val="00F94CFE"/>
    <w:rsid w:val="00F95859"/>
    <w:rsid w:val="00F964BF"/>
    <w:rsid w:val="00F96905"/>
    <w:rsid w:val="00F96E9A"/>
    <w:rsid w:val="00FA1C22"/>
    <w:rsid w:val="00FA240E"/>
    <w:rsid w:val="00FA37F2"/>
    <w:rsid w:val="00FA3EA2"/>
    <w:rsid w:val="00FA4448"/>
    <w:rsid w:val="00FB13F4"/>
    <w:rsid w:val="00FB2781"/>
    <w:rsid w:val="00FB5682"/>
    <w:rsid w:val="00FB6C93"/>
    <w:rsid w:val="00FC0771"/>
    <w:rsid w:val="00FC1C20"/>
    <w:rsid w:val="00FC1FE3"/>
    <w:rsid w:val="00FC2584"/>
    <w:rsid w:val="00FC3B49"/>
    <w:rsid w:val="00FC4BA7"/>
    <w:rsid w:val="00FC59B7"/>
    <w:rsid w:val="00FC7CCF"/>
    <w:rsid w:val="00FD0439"/>
    <w:rsid w:val="00FD148C"/>
    <w:rsid w:val="00FD53D8"/>
    <w:rsid w:val="00FD5928"/>
    <w:rsid w:val="00FD5E65"/>
    <w:rsid w:val="00FD66F1"/>
    <w:rsid w:val="00FD69C0"/>
    <w:rsid w:val="00FE14C9"/>
    <w:rsid w:val="00FE1B36"/>
    <w:rsid w:val="00FE3E56"/>
    <w:rsid w:val="00FE4CDB"/>
    <w:rsid w:val="00FE7006"/>
    <w:rsid w:val="00FE7082"/>
    <w:rsid w:val="00FF184B"/>
    <w:rsid w:val="00FF4B68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7D"/>
    <w:pPr>
      <w:widowControl w:val="0"/>
    </w:pPr>
    <w:rPr>
      <w:rFonts w:ascii="Times New Roman" w:eastAsia="Times New Roman" w:hAnsi="Times New Roman"/>
      <w:snapToGrid w:val="0"/>
    </w:rPr>
  </w:style>
  <w:style w:type="paragraph" w:styleId="1">
    <w:name w:val="heading 1"/>
    <w:basedOn w:val="a"/>
    <w:next w:val="a"/>
    <w:link w:val="10"/>
    <w:qFormat/>
    <w:rsid w:val="005E7A7D"/>
    <w:pPr>
      <w:keepNext/>
      <w:shd w:val="clear" w:color="auto" w:fill="FFFFFF"/>
      <w:spacing w:before="425" w:line="421" w:lineRule="exact"/>
      <w:ind w:right="40"/>
      <w:jc w:val="center"/>
      <w:outlineLvl w:val="0"/>
    </w:pPr>
    <w:rPr>
      <w:color w:val="000000"/>
      <w:spacing w:val="35"/>
      <w:sz w:val="26"/>
    </w:rPr>
  </w:style>
  <w:style w:type="paragraph" w:styleId="2">
    <w:name w:val="heading 2"/>
    <w:basedOn w:val="a"/>
    <w:next w:val="a"/>
    <w:link w:val="20"/>
    <w:qFormat/>
    <w:rsid w:val="005E7A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7A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7A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E7A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7D"/>
    <w:rPr>
      <w:rFonts w:ascii="Times New Roman" w:eastAsia="Times New Roman" w:hAnsi="Times New Roman" w:cs="Times New Roman"/>
      <w:snapToGrid w:val="0"/>
      <w:color w:val="000000"/>
      <w:spacing w:val="35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E7A7D"/>
    <w:rPr>
      <w:rFonts w:ascii="Arial" w:eastAsia="Times New Roman" w:hAnsi="Arial" w:cs="Arial"/>
      <w:b/>
      <w:bCs/>
      <w:i/>
      <w:iC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A7D"/>
    <w:rPr>
      <w:rFonts w:ascii="Arial" w:eastAsia="Times New Roman" w:hAnsi="Arial" w:cs="Arial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E7A7D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E7A7D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paragraph" w:styleId="a3">
    <w:name w:val="Body Text Indent"/>
    <w:basedOn w:val="a"/>
    <w:link w:val="a4"/>
    <w:rsid w:val="005E7A7D"/>
    <w:pPr>
      <w:shd w:val="clear" w:color="auto" w:fill="FFFFFF"/>
      <w:spacing w:before="7" w:line="414" w:lineRule="exact"/>
      <w:ind w:right="40" w:firstLine="567"/>
      <w:jc w:val="both"/>
    </w:pPr>
    <w:rPr>
      <w:color w:val="000000"/>
      <w:sz w:val="26"/>
    </w:rPr>
  </w:style>
  <w:style w:type="character" w:customStyle="1" w:styleId="a4">
    <w:name w:val="Основной текст с отступом Знак"/>
    <w:basedOn w:val="a0"/>
    <w:link w:val="a3"/>
    <w:rsid w:val="005E7A7D"/>
    <w:rPr>
      <w:rFonts w:ascii="Times New Roman" w:eastAsia="Times New Roman" w:hAnsi="Times New Roman" w:cs="Times New Roman"/>
      <w:snapToGrid w:val="0"/>
      <w:color w:val="000000"/>
      <w:sz w:val="26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E7A7D"/>
    <w:pPr>
      <w:shd w:val="clear" w:color="auto" w:fill="FFFFFF"/>
      <w:spacing w:before="11" w:line="407" w:lineRule="exact"/>
      <w:ind w:right="40" w:firstLine="567"/>
      <w:jc w:val="both"/>
    </w:pPr>
    <w:rPr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rsid w:val="005E7A7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E7A7D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rsid w:val="005E7A7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header"/>
    <w:basedOn w:val="a"/>
    <w:link w:val="a6"/>
    <w:rsid w:val="005E7A7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E7A7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5E7A7D"/>
  </w:style>
  <w:style w:type="paragraph" w:styleId="a8">
    <w:name w:val="Body Text"/>
    <w:basedOn w:val="a"/>
    <w:link w:val="a9"/>
    <w:rsid w:val="005E7A7D"/>
    <w:pPr>
      <w:shd w:val="clear" w:color="auto" w:fill="FFFFFF"/>
      <w:spacing w:line="480" w:lineRule="auto"/>
      <w:jc w:val="center"/>
    </w:pPr>
    <w:rPr>
      <w:b/>
      <w:color w:val="000000"/>
      <w:sz w:val="22"/>
    </w:rPr>
  </w:style>
  <w:style w:type="character" w:customStyle="1" w:styleId="a9">
    <w:name w:val="Основной текст Знак"/>
    <w:basedOn w:val="a0"/>
    <w:link w:val="a8"/>
    <w:rsid w:val="005E7A7D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styleId="aa">
    <w:name w:val="footer"/>
    <w:basedOn w:val="a"/>
    <w:link w:val="ab"/>
    <w:rsid w:val="005E7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E7A7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c">
    <w:name w:val="Table Grid"/>
    <w:basedOn w:val="a1"/>
    <w:rsid w:val="005E7A7D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5E7A7D"/>
    <w:pPr>
      <w:widowControl/>
      <w:ind w:left="600" w:right="660"/>
      <w:jc w:val="both"/>
    </w:pPr>
    <w:rPr>
      <w:snapToGrid/>
      <w:sz w:val="26"/>
      <w:szCs w:val="24"/>
    </w:rPr>
  </w:style>
  <w:style w:type="paragraph" w:styleId="ae">
    <w:name w:val="Balloon Text"/>
    <w:basedOn w:val="a"/>
    <w:link w:val="af"/>
    <w:semiHidden/>
    <w:rsid w:val="005E7A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A7D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0">
    <w:name w:val="Normal (Web)"/>
    <w:basedOn w:val="a"/>
    <w:rsid w:val="00895CC6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f1">
    <w:name w:val="Подзаголовок Знак"/>
    <w:aliases w:val="Подзаголовок Знак Знак Знак Знак Знак Знак"/>
    <w:basedOn w:val="a0"/>
    <w:rsid w:val="00C14B2C"/>
    <w:rPr>
      <w:b/>
      <w:bCs/>
      <w:sz w:val="48"/>
      <w:szCs w:val="24"/>
      <w:lang w:val="ru-RU" w:eastAsia="ru-RU" w:bidi="ar-SA"/>
    </w:rPr>
  </w:style>
  <w:style w:type="paragraph" w:customStyle="1" w:styleId="ConsPlusNormal">
    <w:name w:val="ConsPlusNormal"/>
    <w:rsid w:val="00A7298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7F5C5C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891D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Microsoft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Admin</dc:creator>
  <cp:lastModifiedBy>HP5</cp:lastModifiedBy>
  <cp:revision>23</cp:revision>
  <cp:lastPrinted>2014-12-19T09:23:00Z</cp:lastPrinted>
  <dcterms:created xsi:type="dcterms:W3CDTF">2013-10-16T12:05:00Z</dcterms:created>
  <dcterms:modified xsi:type="dcterms:W3CDTF">2016-04-05T13:39:00Z</dcterms:modified>
</cp:coreProperties>
</file>