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</w:t>
      </w:r>
      <w:r w:rsidR="0082744A">
        <w:rPr>
          <w:rFonts w:ascii="Times New Roman" w:hAnsi="Times New Roman"/>
          <w:b/>
        </w:rPr>
        <w:t xml:space="preserve">     </w:t>
      </w:r>
      <w:r w:rsidR="00DD5212">
        <w:rPr>
          <w:rFonts w:ascii="Times New Roman" w:hAnsi="Times New Roman"/>
          <w:b/>
        </w:rPr>
        <w:t xml:space="preserve">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r w:rsidR="0082744A">
        <w:rPr>
          <w:rFonts w:ascii="Times New Roman" w:hAnsi="Times New Roman"/>
          <w:b/>
        </w:rPr>
        <w:t>07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82744A">
        <w:rPr>
          <w:rFonts w:ascii="Times New Roman" w:hAnsi="Times New Roman"/>
          <w:b/>
        </w:rPr>
        <w:t>мая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</w:t>
      </w:r>
      <w:r w:rsidR="001B36DD">
        <w:rPr>
          <w:rFonts w:ascii="Times New Roman" w:hAnsi="Times New Roman"/>
          <w:b/>
        </w:rPr>
        <w:t>8</w:t>
      </w:r>
      <w:r w:rsidRPr="008323BA">
        <w:rPr>
          <w:rFonts w:ascii="Times New Roman" w:hAnsi="Times New Roman"/>
          <w:b/>
        </w:rPr>
        <w:t xml:space="preserve"> года</w:t>
      </w:r>
    </w:p>
    <w:p w:rsidR="00AF12BC" w:rsidRDefault="00AF12B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</w:t>
      </w:r>
      <w:hyperlink r:id="rId8" w:tgtFrame="_blank" w:history="1">
        <w:r w:rsidR="001B36DD" w:rsidRPr="001B36DD">
          <w:rPr>
            <w:rFonts w:ascii="Times New Roman" w:hAnsi="Times New Roman"/>
            <w:color w:val="000000"/>
            <w:shd w:val="clear" w:color="auto" w:fill="FFFFFF"/>
          </w:rPr>
          <w:t>г. Санкт-Петербург, пл. Морской Славы, д.1, литер А, офис 302</w:t>
        </w:r>
      </w:hyperlink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Желтова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FC2DFD">
        <w:rPr>
          <w:rFonts w:ascii="Times New Roman" w:eastAsia="Times New Roman" w:hAnsi="Times New Roman"/>
          <w:color w:val="000000"/>
        </w:rPr>
        <w:t xml:space="preserve"> с</w:t>
      </w:r>
      <w:r w:rsidR="008333E7" w:rsidRPr="008323BA">
        <w:rPr>
          <w:rFonts w:ascii="Times New Roman" w:eastAsia="Times New Roman" w:hAnsi="Times New Roman"/>
          <w:color w:val="000000"/>
        </w:rPr>
        <w:t xml:space="preserve">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045424" w:rsidRDefault="0082744A" w:rsidP="00B1648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Продление решения Правления Партнерства об о</w:t>
      </w:r>
      <w:r w:rsidR="00BB53CD">
        <w:rPr>
          <w:rFonts w:ascii="Times New Roman" w:eastAsia="Times New Roman" w:hAnsi="Times New Roman"/>
        </w:rPr>
        <w:t>тмен</w:t>
      </w:r>
      <w:r>
        <w:rPr>
          <w:rFonts w:ascii="Times New Roman" w:eastAsia="Times New Roman" w:hAnsi="Times New Roman"/>
        </w:rPr>
        <w:t>е</w:t>
      </w:r>
      <w:r w:rsidR="00BB53CD">
        <w:rPr>
          <w:rFonts w:ascii="Times New Roman" w:eastAsia="Times New Roman" w:hAnsi="Times New Roman"/>
        </w:rPr>
        <w:t xml:space="preserve"> вступительного членского взноса </w:t>
      </w:r>
      <w:r>
        <w:rPr>
          <w:rFonts w:ascii="Times New Roman" w:eastAsia="Times New Roman" w:hAnsi="Times New Roman"/>
        </w:rPr>
        <w:t>на срок до 31.07</w:t>
      </w:r>
      <w:r w:rsidR="00BB53CD">
        <w:rPr>
          <w:rFonts w:ascii="Times New Roman" w:eastAsia="Times New Roman" w:hAnsi="Times New Roman"/>
        </w:rPr>
        <w:t>.2018г</w:t>
      </w:r>
      <w:r w:rsidR="00045424" w:rsidRPr="001B36DD">
        <w:rPr>
          <w:rFonts w:ascii="Times New Roman" w:eastAsia="Times New Roman" w:hAnsi="Times New Roman"/>
          <w:color w:val="000000"/>
        </w:rPr>
        <w:t>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 xml:space="preserve">1. Об избрании </w:t>
      </w:r>
      <w:r w:rsidR="00FC2DFD">
        <w:rPr>
          <w:rFonts w:ascii="Times New Roman" w:eastAsia="Times New Roman" w:hAnsi="Times New Roman"/>
        </w:rPr>
        <w:t>с</w:t>
      </w:r>
      <w:r w:rsidRPr="008323BA">
        <w:rPr>
          <w:rFonts w:ascii="Times New Roman" w:eastAsia="Times New Roman" w:hAnsi="Times New Roman"/>
        </w:rPr>
        <w:t>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</w:t>
      </w:r>
      <w:r w:rsidR="00FC2DFD">
        <w:rPr>
          <w:rFonts w:ascii="Times New Roman" w:eastAsia="Times New Roman" w:hAnsi="Times New Roman"/>
          <w:lang w:eastAsia="ar-SA"/>
        </w:rPr>
        <w:t>с</w:t>
      </w:r>
      <w:r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82744A">
        <w:rPr>
          <w:rFonts w:ascii="Times New Roman" w:eastAsia="Times New Roman" w:hAnsi="Times New Roman"/>
          <w:lang w:eastAsia="ru-RU"/>
        </w:rPr>
        <w:t>Иванова Юрия Александровича</w:t>
      </w:r>
      <w:r w:rsidRPr="008323BA">
        <w:rPr>
          <w:rFonts w:ascii="Times New Roman" w:eastAsia="Times New Roman" w:hAnsi="Times New Roman"/>
          <w:lang w:eastAsia="ru-RU"/>
        </w:rPr>
        <w:t>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FC2DFD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Принято решение: избрать с</w:t>
      </w:r>
      <w:r w:rsidR="00B62560" w:rsidRPr="008323BA">
        <w:rPr>
          <w:rFonts w:ascii="Times New Roman" w:eastAsia="Times New Roman" w:hAnsi="Times New Roman"/>
          <w:lang w:eastAsia="ar-SA"/>
        </w:rPr>
        <w:t xml:space="preserve">екретарем заседания Правления НП АУ «ОРИОН» </w:t>
      </w:r>
      <w:r w:rsidR="0082744A">
        <w:rPr>
          <w:rFonts w:ascii="Times New Roman" w:eastAsia="Times New Roman" w:hAnsi="Times New Roman"/>
          <w:lang w:eastAsia="ru-RU"/>
        </w:rPr>
        <w:t>Иванова Юрия Александровича</w:t>
      </w:r>
      <w:r w:rsidR="00B62560" w:rsidRPr="008323BA">
        <w:rPr>
          <w:rFonts w:ascii="Times New Roman" w:eastAsia="Times New Roman" w:hAnsi="Times New Roman"/>
          <w:lang w:eastAsia="ru-RU"/>
        </w:rPr>
        <w:t>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AF12BC" w:rsidRPr="00AF12BC" w:rsidRDefault="00BB53CD" w:rsidP="0082744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О</w:t>
      </w:r>
      <w:r w:rsidR="0082744A">
        <w:rPr>
          <w:rFonts w:ascii="Times New Roman" w:eastAsia="Times New Roman" w:hAnsi="Times New Roman"/>
        </w:rPr>
        <w:t xml:space="preserve"> продлении решения Правления Партнерства о</w:t>
      </w:r>
      <w:r>
        <w:rPr>
          <w:rFonts w:ascii="Times New Roman" w:eastAsia="Times New Roman" w:hAnsi="Times New Roman"/>
        </w:rPr>
        <w:t xml:space="preserve">б отмене вступительного членского взноса </w:t>
      </w:r>
      <w:r w:rsidR="0082744A">
        <w:rPr>
          <w:rFonts w:ascii="Times New Roman" w:eastAsia="Times New Roman" w:hAnsi="Times New Roman"/>
        </w:rPr>
        <w:t xml:space="preserve">на срок </w:t>
      </w:r>
      <w:r>
        <w:rPr>
          <w:rFonts w:ascii="Times New Roman" w:eastAsia="Times New Roman" w:hAnsi="Times New Roman"/>
        </w:rPr>
        <w:t>до 31.0</w:t>
      </w:r>
      <w:r w:rsidR="0082744A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>.2018г</w:t>
      </w:r>
      <w:r w:rsidR="001B36DD" w:rsidRPr="001B36DD">
        <w:rPr>
          <w:rFonts w:ascii="Times New Roman" w:eastAsia="Times New Roman" w:hAnsi="Times New Roman"/>
        </w:rPr>
        <w:t>.</w:t>
      </w:r>
    </w:p>
    <w:p w:rsidR="00B62560" w:rsidRPr="00AF12BC" w:rsidRDefault="00B62560" w:rsidP="00AF12B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AF12BC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AF12BC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AF12BC">
        <w:rPr>
          <w:rFonts w:ascii="Times New Roman" w:eastAsia="Times New Roman" w:hAnsi="Times New Roman"/>
        </w:rPr>
        <w:t xml:space="preserve">, который предложил </w:t>
      </w:r>
      <w:r w:rsidR="0082744A">
        <w:rPr>
          <w:rFonts w:ascii="Times New Roman" w:eastAsia="Times New Roman" w:hAnsi="Times New Roman"/>
        </w:rPr>
        <w:t xml:space="preserve">продлить срок действия решения Правления Партнерства, принятого 30.01.2018г., об </w:t>
      </w:r>
      <w:r w:rsidR="00BB53CD">
        <w:rPr>
          <w:rFonts w:ascii="Times New Roman" w:hAnsi="Times New Roman"/>
        </w:rPr>
        <w:t>отмен</w:t>
      </w:r>
      <w:r w:rsidR="0082744A">
        <w:rPr>
          <w:rFonts w:ascii="Times New Roman" w:hAnsi="Times New Roman"/>
        </w:rPr>
        <w:t>е</w:t>
      </w:r>
      <w:r w:rsidR="00BB53CD">
        <w:rPr>
          <w:rFonts w:ascii="Times New Roman" w:hAnsi="Times New Roman"/>
        </w:rPr>
        <w:t xml:space="preserve"> вступительн</w:t>
      </w:r>
      <w:r w:rsidR="0082744A">
        <w:rPr>
          <w:rFonts w:ascii="Times New Roman" w:hAnsi="Times New Roman"/>
        </w:rPr>
        <w:t xml:space="preserve">ого </w:t>
      </w:r>
      <w:r w:rsidR="00BB53CD">
        <w:rPr>
          <w:rFonts w:ascii="Times New Roman" w:hAnsi="Times New Roman"/>
        </w:rPr>
        <w:t>членск</w:t>
      </w:r>
      <w:r w:rsidR="0082744A">
        <w:rPr>
          <w:rFonts w:ascii="Times New Roman" w:hAnsi="Times New Roman"/>
        </w:rPr>
        <w:t>ого</w:t>
      </w:r>
      <w:r w:rsidR="00BB53CD">
        <w:rPr>
          <w:rFonts w:ascii="Times New Roman" w:hAnsi="Times New Roman"/>
        </w:rPr>
        <w:t xml:space="preserve"> взнос</w:t>
      </w:r>
      <w:r w:rsidR="0082744A">
        <w:rPr>
          <w:rFonts w:ascii="Times New Roman" w:hAnsi="Times New Roman"/>
        </w:rPr>
        <w:t>а</w:t>
      </w:r>
      <w:r w:rsidR="00BB53CD">
        <w:rPr>
          <w:rFonts w:ascii="Times New Roman" w:hAnsi="Times New Roman"/>
        </w:rPr>
        <w:t xml:space="preserve"> в размере пятидесяти тысяч рублей до 31.03.2018г.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B53CD" w:rsidRPr="00AF12BC" w:rsidRDefault="00B62560" w:rsidP="00BB53CD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82744A">
        <w:rPr>
          <w:rFonts w:ascii="Times New Roman" w:hAnsi="Times New Roman"/>
        </w:rPr>
        <w:t>продлить решение Правления Партнерства об отмене вступительного членского взноса в размере пятидесяти тысяч рублей на срок до 31.07.2018</w:t>
      </w:r>
      <w:r w:rsidR="00BB53CD">
        <w:rPr>
          <w:rFonts w:ascii="Times New Roman" w:hAnsi="Times New Roman"/>
        </w:rPr>
        <w:t>г.</w:t>
      </w:r>
    </w:p>
    <w:p w:rsidR="009D6CAE" w:rsidRPr="009D6CAE" w:rsidRDefault="009D6CAE" w:rsidP="009D6CAE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82744A">
        <w:rPr>
          <w:rFonts w:ascii="Times New Roman" w:eastAsia="Times New Roman" w:hAnsi="Times New Roman"/>
          <w:sz w:val="24"/>
          <w:szCs w:val="24"/>
        </w:rPr>
        <w:t>Иванов Ю.А.</w:t>
      </w:r>
    </w:p>
    <w:sectPr w:rsidR="009A7842" w:rsidRPr="00B77FFE" w:rsidSect="00673EB0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1D" w:rsidRDefault="0017191D" w:rsidP="00D916A6">
      <w:pPr>
        <w:spacing w:after="0" w:line="240" w:lineRule="auto"/>
      </w:pPr>
      <w:r>
        <w:separator/>
      </w:r>
    </w:p>
  </w:endnote>
  <w:endnote w:type="continuationSeparator" w:id="0">
    <w:p w:rsidR="0017191D" w:rsidRDefault="0017191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1D" w:rsidRDefault="0017191D" w:rsidP="00D916A6">
      <w:pPr>
        <w:spacing w:after="0" w:line="240" w:lineRule="auto"/>
      </w:pPr>
      <w:r>
        <w:separator/>
      </w:r>
    </w:p>
  </w:footnote>
  <w:footnote w:type="continuationSeparator" w:id="0">
    <w:p w:rsidR="0017191D" w:rsidRDefault="0017191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2"/>
    <w:rsid w:val="00007C01"/>
    <w:rsid w:val="0001202D"/>
    <w:rsid w:val="00045424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27B7"/>
    <w:rsid w:val="00153E3C"/>
    <w:rsid w:val="001556AE"/>
    <w:rsid w:val="001665F8"/>
    <w:rsid w:val="0017167B"/>
    <w:rsid w:val="0017191D"/>
    <w:rsid w:val="0018237C"/>
    <w:rsid w:val="001831CB"/>
    <w:rsid w:val="00184403"/>
    <w:rsid w:val="001B36DD"/>
    <w:rsid w:val="002050D6"/>
    <w:rsid w:val="00205E32"/>
    <w:rsid w:val="00234195"/>
    <w:rsid w:val="00245731"/>
    <w:rsid w:val="0025291B"/>
    <w:rsid w:val="00263B23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4D45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B7D17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1C06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226F7"/>
    <w:rsid w:val="0082744A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01F8"/>
    <w:rsid w:val="009354CD"/>
    <w:rsid w:val="0097730F"/>
    <w:rsid w:val="009A1572"/>
    <w:rsid w:val="009A7842"/>
    <w:rsid w:val="009C2778"/>
    <w:rsid w:val="009D6CAE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F0B41"/>
    <w:rsid w:val="00AF12BC"/>
    <w:rsid w:val="00B05209"/>
    <w:rsid w:val="00B10FDE"/>
    <w:rsid w:val="00B16489"/>
    <w:rsid w:val="00B23DC6"/>
    <w:rsid w:val="00B52022"/>
    <w:rsid w:val="00B62560"/>
    <w:rsid w:val="00B674CA"/>
    <w:rsid w:val="00B77FFE"/>
    <w:rsid w:val="00B85F0D"/>
    <w:rsid w:val="00B95593"/>
    <w:rsid w:val="00BB53CD"/>
    <w:rsid w:val="00BE1419"/>
    <w:rsid w:val="00BF7AC3"/>
    <w:rsid w:val="00C12CC1"/>
    <w:rsid w:val="00C356AD"/>
    <w:rsid w:val="00C54C91"/>
    <w:rsid w:val="00C56C4C"/>
    <w:rsid w:val="00C608B0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2DFD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D75A"/>
  <w15:docId w15:val="{E8C718A0-9E32-4AAB-A321-9994E20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character" w:styleId="ad">
    <w:name w:val="Hyperlink"/>
    <w:basedOn w:val="a0"/>
    <w:uiPriority w:val="99"/>
    <w:semiHidden/>
    <w:unhideWhenUsed/>
    <w:rsid w:val="001B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&#1075;.+&#1057;&#1072;&#1085;&#1082;&#1090;-&#1055;&#1077;&#1090;&#1077;&#1088;&#1073;&#1091;&#1088;&#1075;,+&#1087;&#1083;.+&#1052;&#1086;&#1088;&#1089;&#1082;&#1086;&#1081;+&#1057;&#1083;&#1072;&#1074;&#1099;,+&#1076;.1,+&#1083;&#1080;&#1090;&#1077;&#1088;+&#1040;,+&#1086;&#1092;&#1080;&#1089;+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7761-D580-4677-ADAC-B7EEAF8B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orion7</cp:lastModifiedBy>
  <cp:revision>11</cp:revision>
  <cp:lastPrinted>2018-05-08T13:59:00Z</cp:lastPrinted>
  <dcterms:created xsi:type="dcterms:W3CDTF">2014-01-17T08:44:00Z</dcterms:created>
  <dcterms:modified xsi:type="dcterms:W3CDTF">2018-05-08T13:59:00Z</dcterms:modified>
</cp:coreProperties>
</file>